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BB1" w:rsidRPr="009F4B11" w:rsidRDefault="00690BB1" w:rsidP="00690BB1">
      <w:pPr>
        <w:bidi/>
        <w:rPr>
          <w:rFonts w:asciiTheme="majorBidi" w:hAnsiTheme="majorBidi" w:cstheme="majorBidi"/>
          <w:b/>
          <w:bCs/>
          <w:sz w:val="2"/>
          <w:szCs w:val="2"/>
          <w:rtl/>
          <w:lang w:bidi="ar-JO"/>
        </w:rPr>
      </w:pPr>
    </w:p>
    <w:tbl>
      <w:tblPr>
        <w:tblpPr w:leftFromText="180" w:rightFromText="180" w:vertAnchor="text" w:horzAnchor="margin" w:tblpXSpec="center" w:tblpY="-544"/>
        <w:tblW w:w="1038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093"/>
        <w:gridCol w:w="2053"/>
        <w:gridCol w:w="3827"/>
        <w:gridCol w:w="2410"/>
      </w:tblGrid>
      <w:tr w:rsidR="00690BB1" w:rsidRPr="003C54B9" w:rsidTr="00F6043D">
        <w:trPr>
          <w:trHeight w:val="394"/>
        </w:trPr>
        <w:tc>
          <w:tcPr>
            <w:tcW w:w="2093" w:type="dxa"/>
            <w:tcBorders>
              <w:top w:val="double" w:sz="4" w:space="0" w:color="auto"/>
              <w:left w:val="double" w:sz="4" w:space="0" w:color="auto"/>
              <w:bottom w:val="single" w:sz="6" w:space="0" w:color="auto"/>
              <w:right w:val="nil"/>
            </w:tcBorders>
            <w:vAlign w:val="center"/>
          </w:tcPr>
          <w:p w:rsidR="00690BB1" w:rsidRPr="003C54B9" w:rsidRDefault="00690BB1" w:rsidP="00F6043D">
            <w:pPr>
              <w:bidi/>
              <w:spacing w:after="0" w:line="240" w:lineRule="auto"/>
              <w:jc w:val="center"/>
              <w:rPr>
                <w:rFonts w:ascii="Times New Roman" w:eastAsia="Times New Roman" w:hAnsi="Times New Roman" w:cs="Times New Roman"/>
                <w:sz w:val="24"/>
                <w:szCs w:val="24"/>
              </w:rPr>
            </w:pPr>
            <w:r w:rsidRPr="003C54B9">
              <w:rPr>
                <w:lang w:bidi="ar-JO"/>
              </w:rPr>
              <w:t>QFO-AP-VA-008</w:t>
            </w:r>
          </w:p>
        </w:tc>
        <w:tc>
          <w:tcPr>
            <w:tcW w:w="2053" w:type="dxa"/>
            <w:tcBorders>
              <w:top w:val="double" w:sz="4" w:space="0" w:color="auto"/>
              <w:left w:val="nil"/>
              <w:bottom w:val="single" w:sz="6" w:space="0" w:color="auto"/>
              <w:right w:val="single" w:sz="6" w:space="0" w:color="auto"/>
            </w:tcBorders>
            <w:vAlign w:val="center"/>
          </w:tcPr>
          <w:p w:rsidR="00690BB1" w:rsidRPr="003C54B9" w:rsidRDefault="00690BB1" w:rsidP="00F6043D">
            <w:pPr>
              <w:bidi/>
              <w:spacing w:after="0" w:line="240" w:lineRule="auto"/>
              <w:rPr>
                <w:rFonts w:ascii="Times New Roman" w:eastAsia="Times New Roman" w:hAnsi="Times New Roman" w:cs="Times New Roman"/>
                <w:b/>
                <w:bCs/>
                <w:sz w:val="24"/>
                <w:szCs w:val="24"/>
                <w:rtl/>
                <w:lang w:bidi="ar-JO"/>
              </w:rPr>
            </w:pPr>
            <w:r w:rsidRPr="003C54B9">
              <w:rPr>
                <w:rFonts w:hint="cs"/>
                <w:b/>
                <w:bCs/>
                <w:rtl/>
              </w:rPr>
              <w:t>رمز النموذج :</w:t>
            </w:r>
          </w:p>
        </w:tc>
        <w:tc>
          <w:tcPr>
            <w:tcW w:w="3827" w:type="dxa"/>
            <w:tcBorders>
              <w:top w:val="double" w:sz="4" w:space="0" w:color="auto"/>
              <w:left w:val="single" w:sz="6" w:space="0" w:color="auto"/>
              <w:bottom w:val="single" w:sz="6" w:space="0" w:color="auto"/>
              <w:right w:val="single" w:sz="6" w:space="0" w:color="auto"/>
            </w:tcBorders>
            <w:vAlign w:val="bottom"/>
          </w:tcPr>
          <w:p w:rsidR="00690BB1" w:rsidRPr="003C54B9" w:rsidRDefault="00690BB1" w:rsidP="00F6043D">
            <w:pPr>
              <w:bidi/>
              <w:spacing w:after="0" w:line="240" w:lineRule="auto"/>
              <w:rPr>
                <w:rFonts w:ascii="Times New Roman" w:eastAsia="Times New Roman" w:hAnsi="Times New Roman" w:cs="Times New Roman"/>
                <w:b/>
                <w:bCs/>
                <w:sz w:val="24"/>
                <w:szCs w:val="24"/>
                <w:rtl/>
                <w:lang w:bidi="ar-JO"/>
              </w:rPr>
            </w:pPr>
            <w:r w:rsidRPr="003C54B9">
              <w:rPr>
                <w:rFonts w:hint="cs"/>
                <w:b/>
                <w:bCs/>
                <w:rtl/>
              </w:rPr>
              <w:t xml:space="preserve">اسم النموذج : </w:t>
            </w:r>
            <w:r w:rsidRPr="00357AE0">
              <w:rPr>
                <w:rFonts w:asciiTheme="majorBidi" w:hAnsiTheme="majorBidi" w:cstheme="majorBidi"/>
                <w:b/>
                <w:bCs/>
                <w:sz w:val="32"/>
                <w:szCs w:val="32"/>
                <w:rtl/>
              </w:rPr>
              <w:t xml:space="preserve"> </w:t>
            </w:r>
            <w:r w:rsidRPr="00837C67">
              <w:rPr>
                <w:rFonts w:asciiTheme="majorBidi" w:hAnsiTheme="majorBidi" w:cstheme="majorBidi"/>
                <w:b/>
                <w:bCs/>
                <w:sz w:val="24"/>
                <w:szCs w:val="24"/>
                <w:rtl/>
              </w:rPr>
              <w:t>خطة المادة الدراسية</w:t>
            </w:r>
            <w:r w:rsidRPr="00837C67">
              <w:rPr>
                <w:rFonts w:hint="cs"/>
                <w:color w:val="000000"/>
                <w:sz w:val="18"/>
                <w:szCs w:val="18"/>
                <w:rtl/>
                <w:lang w:bidi="ar-JO"/>
              </w:rPr>
              <w:t xml:space="preserve"> </w:t>
            </w:r>
          </w:p>
        </w:tc>
        <w:tc>
          <w:tcPr>
            <w:tcW w:w="2410" w:type="dxa"/>
            <w:vMerge w:val="restart"/>
            <w:tcBorders>
              <w:top w:val="double" w:sz="4" w:space="0" w:color="auto"/>
              <w:left w:val="single" w:sz="6" w:space="0" w:color="auto"/>
              <w:bottom w:val="double" w:sz="4" w:space="0" w:color="auto"/>
              <w:right w:val="double" w:sz="4" w:space="0" w:color="auto"/>
            </w:tcBorders>
          </w:tcPr>
          <w:p w:rsidR="00690BB1" w:rsidRPr="003C54B9" w:rsidRDefault="00690BB1" w:rsidP="00F6043D">
            <w:pPr>
              <w:bidi/>
              <w:spacing w:after="0" w:line="240" w:lineRule="auto"/>
              <w:rPr>
                <w:rFonts w:ascii="Times New Roman" w:eastAsia="Times New Roman" w:hAnsi="Times New Roman"/>
                <w:sz w:val="24"/>
                <w:szCs w:val="24"/>
                <w:lang w:bidi="ar-JO"/>
              </w:rPr>
            </w:pPr>
            <w:r w:rsidRPr="003C54B9">
              <w:rPr>
                <w:rFonts w:ascii="Times New Roman" w:eastAsia="Times New Roman" w:hAnsi="Times New Roman"/>
                <w:noProof/>
                <w:sz w:val="24"/>
                <w:szCs w:val="24"/>
              </w:rPr>
              <w:drawing>
                <wp:anchor distT="0" distB="0" distL="114300" distR="114300" simplePos="0" relativeHeight="251665408" behindDoc="1" locked="0" layoutInCell="1" allowOverlap="1" wp14:anchorId="46EE3600" wp14:editId="3B9A791D">
                  <wp:simplePos x="0" y="0"/>
                  <wp:positionH relativeFrom="column">
                    <wp:posOffset>488950</wp:posOffset>
                  </wp:positionH>
                  <wp:positionV relativeFrom="paragraph">
                    <wp:posOffset>40005</wp:posOffset>
                  </wp:positionV>
                  <wp:extent cx="360680" cy="352425"/>
                  <wp:effectExtent l="0" t="0" r="127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680" cy="352425"/>
                          </a:xfrm>
                          <a:prstGeom prst="rect">
                            <a:avLst/>
                          </a:prstGeom>
                          <a:noFill/>
                        </pic:spPr>
                      </pic:pic>
                    </a:graphicData>
                  </a:graphic>
                  <wp14:sizeRelH relativeFrom="page">
                    <wp14:pctWidth>0</wp14:pctWidth>
                  </wp14:sizeRelH>
                  <wp14:sizeRelV relativeFrom="page">
                    <wp14:pctHeight>0</wp14:pctHeight>
                  </wp14:sizeRelV>
                </wp:anchor>
              </w:drawing>
            </w:r>
          </w:p>
          <w:p w:rsidR="00690BB1" w:rsidRPr="003C54B9" w:rsidRDefault="00690BB1" w:rsidP="00F6043D">
            <w:pPr>
              <w:tabs>
                <w:tab w:val="right" w:pos="2153"/>
              </w:tabs>
              <w:bidi/>
              <w:spacing w:after="0" w:line="240" w:lineRule="auto"/>
              <w:rPr>
                <w:b/>
                <w:bCs/>
                <w:color w:val="0033CC"/>
                <w:rtl/>
                <w:lang w:bidi="ar-JO"/>
              </w:rPr>
            </w:pPr>
          </w:p>
          <w:p w:rsidR="00690BB1" w:rsidRPr="003C54B9" w:rsidRDefault="00690BB1" w:rsidP="00F6043D">
            <w:pPr>
              <w:tabs>
                <w:tab w:val="right" w:pos="2153"/>
              </w:tabs>
              <w:bidi/>
              <w:spacing w:after="0" w:line="240" w:lineRule="auto"/>
              <w:rPr>
                <w:b/>
                <w:bCs/>
                <w:color w:val="0033CC"/>
                <w:rtl/>
                <w:lang w:bidi="ar-JO"/>
              </w:rPr>
            </w:pPr>
          </w:p>
          <w:p w:rsidR="00690BB1" w:rsidRPr="003C54B9" w:rsidRDefault="00690BB1" w:rsidP="00F6043D">
            <w:pPr>
              <w:tabs>
                <w:tab w:val="right" w:pos="2153"/>
              </w:tabs>
              <w:bidi/>
              <w:spacing w:after="0" w:line="240" w:lineRule="auto"/>
              <w:jc w:val="center"/>
              <w:rPr>
                <w:b/>
                <w:bCs/>
                <w:color w:val="0033CC"/>
                <w:lang w:bidi="ar-JO"/>
              </w:rPr>
            </w:pPr>
            <w:r w:rsidRPr="003C54B9">
              <w:rPr>
                <w:rFonts w:hint="cs"/>
                <w:b/>
                <w:bCs/>
                <w:color w:val="0033CC"/>
                <w:rtl/>
                <w:lang w:bidi="ar-JO"/>
              </w:rPr>
              <w:t>جامعة فيلادلفيا</w:t>
            </w:r>
          </w:p>
          <w:p w:rsidR="00690BB1" w:rsidRPr="003C54B9" w:rsidRDefault="00690BB1" w:rsidP="00F6043D">
            <w:pPr>
              <w:bidi/>
              <w:spacing w:after="0" w:line="240" w:lineRule="auto"/>
              <w:jc w:val="center"/>
              <w:rPr>
                <w:color w:val="0033CC"/>
                <w:sz w:val="10"/>
                <w:szCs w:val="10"/>
                <w:lang w:bidi="ar-JO"/>
              </w:rPr>
            </w:pPr>
          </w:p>
          <w:p w:rsidR="00690BB1" w:rsidRPr="003C54B9" w:rsidRDefault="00690BB1" w:rsidP="00F6043D">
            <w:pPr>
              <w:bidi/>
              <w:spacing w:after="0" w:line="240" w:lineRule="auto"/>
              <w:jc w:val="center"/>
              <w:rPr>
                <w:color w:val="0033CC"/>
                <w:sz w:val="24"/>
                <w:szCs w:val="24"/>
                <w:lang w:bidi="ar-JO"/>
              </w:rPr>
            </w:pPr>
            <w:r w:rsidRPr="003C54B9">
              <w:rPr>
                <w:color w:val="0033CC"/>
                <w:lang w:bidi="ar-JO"/>
              </w:rPr>
              <w:t>Philadelphia University</w:t>
            </w:r>
          </w:p>
        </w:tc>
      </w:tr>
      <w:tr w:rsidR="00690BB1" w:rsidRPr="003C54B9" w:rsidTr="00F6043D">
        <w:trPr>
          <w:trHeight w:val="397"/>
        </w:trPr>
        <w:tc>
          <w:tcPr>
            <w:tcW w:w="2093" w:type="dxa"/>
            <w:tcBorders>
              <w:top w:val="single" w:sz="6" w:space="0" w:color="auto"/>
              <w:left w:val="double" w:sz="4" w:space="0" w:color="auto"/>
              <w:bottom w:val="single" w:sz="6" w:space="0" w:color="auto"/>
              <w:right w:val="nil"/>
            </w:tcBorders>
            <w:vAlign w:val="center"/>
            <w:hideMark/>
          </w:tcPr>
          <w:p w:rsidR="00690BB1" w:rsidRPr="003C54B9" w:rsidRDefault="00690BB1" w:rsidP="00F6043D">
            <w:pPr>
              <w:bidi/>
              <w:spacing w:after="0" w:line="240" w:lineRule="auto"/>
              <w:jc w:val="center"/>
              <w:rPr>
                <w:lang w:bidi="ar-JO"/>
              </w:rPr>
            </w:pPr>
            <w:r>
              <w:rPr>
                <w:lang w:bidi="ar-JO"/>
              </w:rPr>
              <w:t>2</w:t>
            </w:r>
          </w:p>
        </w:tc>
        <w:tc>
          <w:tcPr>
            <w:tcW w:w="2053" w:type="dxa"/>
            <w:tcBorders>
              <w:top w:val="single" w:sz="6" w:space="0" w:color="auto"/>
              <w:left w:val="nil"/>
              <w:bottom w:val="single" w:sz="6" w:space="0" w:color="auto"/>
              <w:right w:val="single" w:sz="6" w:space="0" w:color="auto"/>
            </w:tcBorders>
            <w:vAlign w:val="center"/>
          </w:tcPr>
          <w:p w:rsidR="00690BB1" w:rsidRPr="003C54B9" w:rsidRDefault="00690BB1" w:rsidP="00F6043D">
            <w:pPr>
              <w:bidi/>
              <w:spacing w:after="0" w:line="240" w:lineRule="auto"/>
              <w:rPr>
                <w:rFonts w:ascii="Times New Roman" w:eastAsia="Times New Roman" w:hAnsi="Times New Roman" w:cs="Times New Roman"/>
                <w:b/>
                <w:bCs/>
                <w:sz w:val="24"/>
                <w:szCs w:val="24"/>
                <w:lang w:bidi="ar-JO"/>
              </w:rPr>
            </w:pPr>
            <w:r w:rsidRPr="003C54B9">
              <w:rPr>
                <w:rFonts w:hint="cs"/>
                <w:b/>
                <w:bCs/>
                <w:rtl/>
              </w:rPr>
              <w:t>رقم الإصدار</w:t>
            </w:r>
            <w:r w:rsidRPr="003C54B9">
              <w:rPr>
                <w:rFonts w:hint="cs"/>
                <w:b/>
                <w:bCs/>
                <w:rtl/>
                <w:lang w:bidi="ar-JO"/>
              </w:rPr>
              <w:t xml:space="preserve">: </w:t>
            </w:r>
            <w:r w:rsidRPr="003C54B9">
              <w:rPr>
                <w:b/>
                <w:bCs/>
              </w:rPr>
              <w:t xml:space="preserve">  </w:t>
            </w:r>
            <w:r w:rsidRPr="003C54B9">
              <w:rPr>
                <w:rFonts w:hint="cs"/>
                <w:b/>
                <w:bCs/>
                <w:rtl/>
              </w:rPr>
              <w:t>(</w:t>
            </w:r>
            <w:r w:rsidRPr="003C54B9">
              <w:rPr>
                <w:b/>
                <w:bCs/>
              </w:rPr>
              <w:t>Rev</w:t>
            </w:r>
            <w:r w:rsidRPr="003C54B9">
              <w:rPr>
                <w:rFonts w:hint="cs"/>
                <w:b/>
                <w:bCs/>
                <w:rtl/>
                <w:lang w:bidi="ar-JO"/>
              </w:rPr>
              <w:t>)</w:t>
            </w:r>
          </w:p>
        </w:tc>
        <w:tc>
          <w:tcPr>
            <w:tcW w:w="3827" w:type="dxa"/>
            <w:tcBorders>
              <w:top w:val="single" w:sz="6" w:space="0" w:color="auto"/>
              <w:left w:val="single" w:sz="6" w:space="0" w:color="auto"/>
              <w:bottom w:val="single" w:sz="6" w:space="0" w:color="auto"/>
              <w:right w:val="single" w:sz="6" w:space="0" w:color="auto"/>
            </w:tcBorders>
            <w:vAlign w:val="center"/>
          </w:tcPr>
          <w:p w:rsidR="00690BB1" w:rsidRPr="003C54B9" w:rsidRDefault="00690BB1" w:rsidP="00F6043D">
            <w:pPr>
              <w:bidi/>
              <w:spacing w:after="0" w:line="240" w:lineRule="auto"/>
              <w:rPr>
                <w:rFonts w:ascii="Times New Roman" w:eastAsia="Times New Roman" w:hAnsi="Times New Roman" w:cs="Times New Roman"/>
                <w:b/>
                <w:bCs/>
                <w:sz w:val="12"/>
                <w:szCs w:val="12"/>
                <w:u w:val="single"/>
                <w:rtl/>
                <w:lang w:bidi="ar-JO"/>
              </w:rPr>
            </w:pPr>
            <w:r w:rsidRPr="003C54B9">
              <w:rPr>
                <w:rFonts w:hint="cs"/>
                <w:b/>
                <w:bCs/>
                <w:rtl/>
                <w:lang w:bidi="ar-JO"/>
              </w:rPr>
              <w:t xml:space="preserve">الجهة المصدرة: </w:t>
            </w:r>
            <w:r w:rsidRPr="003C54B9">
              <w:rPr>
                <w:rFonts w:ascii="Times New Roman" w:eastAsia="Times New Roman" w:hAnsi="Times New Roman" w:cs="Times New Roman" w:hint="cs"/>
                <w:sz w:val="12"/>
                <w:szCs w:val="12"/>
                <w:rtl/>
              </w:rPr>
              <w:t xml:space="preserve"> </w:t>
            </w:r>
            <w:r w:rsidRPr="003C54B9">
              <w:rPr>
                <w:rFonts w:hint="cs"/>
                <w:rtl/>
                <w:lang w:bidi="ar-JO"/>
              </w:rPr>
              <w:t xml:space="preserve">نائب الرئيس للشؤون الأكاديمية </w:t>
            </w: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690BB1" w:rsidRPr="003C54B9" w:rsidRDefault="00690BB1" w:rsidP="00F6043D">
            <w:pPr>
              <w:bidi/>
              <w:spacing w:after="0" w:line="240" w:lineRule="auto"/>
              <w:rPr>
                <w:rFonts w:ascii="Times New Roman" w:eastAsia="Times New Roman" w:hAnsi="Times New Roman" w:cs="Times New Roman"/>
                <w:sz w:val="12"/>
                <w:szCs w:val="12"/>
                <w:lang w:bidi="ar-JO"/>
              </w:rPr>
            </w:pPr>
          </w:p>
        </w:tc>
      </w:tr>
      <w:tr w:rsidR="00690BB1" w:rsidRPr="003C54B9" w:rsidTr="00F6043D">
        <w:trPr>
          <w:trHeight w:val="220"/>
        </w:trPr>
        <w:tc>
          <w:tcPr>
            <w:tcW w:w="2093" w:type="dxa"/>
            <w:tcBorders>
              <w:top w:val="single" w:sz="6" w:space="0" w:color="auto"/>
              <w:left w:val="double" w:sz="4" w:space="0" w:color="auto"/>
              <w:bottom w:val="single" w:sz="6" w:space="0" w:color="auto"/>
              <w:right w:val="nil"/>
            </w:tcBorders>
            <w:vAlign w:val="center"/>
            <w:hideMark/>
          </w:tcPr>
          <w:p w:rsidR="00690BB1" w:rsidRPr="003C54B9" w:rsidRDefault="00690BB1" w:rsidP="00F6043D">
            <w:pPr>
              <w:bidi/>
              <w:spacing w:after="0" w:line="240" w:lineRule="auto"/>
              <w:jc w:val="center"/>
              <w:rPr>
                <w:lang w:bidi="ar-JO"/>
              </w:rPr>
            </w:pPr>
            <w:r>
              <w:rPr>
                <w:lang w:bidi="ar-JO"/>
              </w:rPr>
              <w:t>4</w:t>
            </w:r>
            <w:r w:rsidRPr="003C54B9">
              <w:rPr>
                <w:rFonts w:hint="cs"/>
                <w:rtl/>
                <w:lang w:bidi="ar-JO"/>
              </w:rPr>
              <w:t>-</w:t>
            </w:r>
            <w:r>
              <w:rPr>
                <w:lang w:bidi="ar-JO"/>
              </w:rPr>
              <w:t>5</w:t>
            </w:r>
            <w:r w:rsidRPr="003C54B9">
              <w:rPr>
                <w:rFonts w:hint="cs"/>
                <w:rtl/>
                <w:lang w:bidi="ar-JO"/>
              </w:rPr>
              <w:t>-</w:t>
            </w:r>
            <w:r>
              <w:rPr>
                <w:lang w:bidi="ar-JO"/>
              </w:rPr>
              <w:t>2021</w:t>
            </w:r>
          </w:p>
        </w:tc>
        <w:tc>
          <w:tcPr>
            <w:tcW w:w="2053" w:type="dxa"/>
            <w:tcBorders>
              <w:top w:val="single" w:sz="6" w:space="0" w:color="auto"/>
              <w:left w:val="nil"/>
              <w:bottom w:val="single" w:sz="6" w:space="0" w:color="auto"/>
              <w:right w:val="single" w:sz="6" w:space="0" w:color="auto"/>
            </w:tcBorders>
            <w:vAlign w:val="center"/>
            <w:hideMark/>
          </w:tcPr>
          <w:p w:rsidR="00690BB1" w:rsidRPr="003C54B9" w:rsidRDefault="00690BB1" w:rsidP="00F6043D">
            <w:pPr>
              <w:bidi/>
              <w:spacing w:after="0" w:line="240" w:lineRule="auto"/>
              <w:rPr>
                <w:rFonts w:ascii="Times New Roman" w:eastAsia="Times New Roman" w:hAnsi="Times New Roman" w:cs="Times New Roman"/>
                <w:b/>
                <w:bCs/>
                <w:sz w:val="24"/>
                <w:szCs w:val="24"/>
              </w:rPr>
            </w:pPr>
            <w:r w:rsidRPr="003C54B9">
              <w:rPr>
                <w:rFonts w:ascii="Calibri" w:hAnsi="Calibri" w:cs="Arial"/>
                <w:b/>
                <w:bCs/>
                <w:rtl/>
              </w:rPr>
              <w:t>تاريخ الإصدار</w:t>
            </w:r>
            <w:r w:rsidRPr="003C54B9">
              <w:rPr>
                <w:rFonts w:hint="cs"/>
                <w:b/>
                <w:bCs/>
                <w:rtl/>
              </w:rPr>
              <w:t>:</w:t>
            </w:r>
          </w:p>
        </w:tc>
        <w:tc>
          <w:tcPr>
            <w:tcW w:w="3827" w:type="dxa"/>
            <w:vMerge w:val="restart"/>
            <w:tcBorders>
              <w:top w:val="single" w:sz="6" w:space="0" w:color="auto"/>
              <w:left w:val="single" w:sz="6" w:space="0" w:color="auto"/>
              <w:bottom w:val="double" w:sz="4" w:space="0" w:color="auto"/>
              <w:right w:val="single" w:sz="6" w:space="0" w:color="auto"/>
            </w:tcBorders>
            <w:vAlign w:val="center"/>
            <w:hideMark/>
          </w:tcPr>
          <w:p w:rsidR="00690BB1" w:rsidRPr="003C54B9" w:rsidRDefault="00690BB1" w:rsidP="00F6043D">
            <w:pPr>
              <w:bidi/>
              <w:spacing w:after="0" w:line="240" w:lineRule="auto"/>
              <w:rPr>
                <w:rFonts w:ascii="Times New Roman" w:eastAsia="Times New Roman" w:hAnsi="Times New Roman" w:cs="Times New Roman"/>
                <w:b/>
                <w:bCs/>
                <w:sz w:val="24"/>
                <w:szCs w:val="24"/>
                <w:lang w:bidi="ar-JO"/>
              </w:rPr>
            </w:pPr>
            <w:r w:rsidRPr="003C54B9">
              <w:rPr>
                <w:rFonts w:hint="cs"/>
                <w:b/>
                <w:bCs/>
                <w:rtl/>
                <w:lang w:bidi="ar-JO"/>
              </w:rPr>
              <w:t xml:space="preserve">الجهة المدققة :  </w:t>
            </w:r>
            <w:r w:rsidRPr="003C54B9">
              <w:rPr>
                <w:rFonts w:hint="cs"/>
                <w:rtl/>
                <w:lang w:bidi="ar-JO"/>
              </w:rPr>
              <w:t>اللجنة العليا لضمان الجودة</w:t>
            </w: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690BB1" w:rsidRPr="003C54B9" w:rsidRDefault="00690BB1" w:rsidP="00F6043D">
            <w:pPr>
              <w:bidi/>
              <w:spacing w:after="0" w:line="240" w:lineRule="auto"/>
              <w:rPr>
                <w:rFonts w:ascii="Times New Roman" w:eastAsia="Times New Roman" w:hAnsi="Times New Roman" w:cs="Times New Roman"/>
                <w:sz w:val="12"/>
                <w:szCs w:val="12"/>
                <w:lang w:bidi="ar-JO"/>
              </w:rPr>
            </w:pPr>
          </w:p>
        </w:tc>
      </w:tr>
      <w:tr w:rsidR="00690BB1" w:rsidRPr="003C54B9" w:rsidTr="00F6043D">
        <w:trPr>
          <w:trHeight w:val="241"/>
        </w:trPr>
        <w:tc>
          <w:tcPr>
            <w:tcW w:w="2093" w:type="dxa"/>
            <w:tcBorders>
              <w:top w:val="single" w:sz="6" w:space="0" w:color="auto"/>
              <w:left w:val="double" w:sz="4" w:space="0" w:color="auto"/>
              <w:bottom w:val="double" w:sz="4" w:space="0" w:color="auto"/>
              <w:right w:val="nil"/>
            </w:tcBorders>
            <w:vAlign w:val="center"/>
            <w:hideMark/>
          </w:tcPr>
          <w:p w:rsidR="00690BB1" w:rsidRPr="003C54B9" w:rsidRDefault="00690BB1" w:rsidP="00F6043D">
            <w:pPr>
              <w:bidi/>
              <w:spacing w:after="0" w:line="240" w:lineRule="auto"/>
              <w:jc w:val="center"/>
              <w:rPr>
                <w:rtl/>
                <w:lang w:bidi="ar-JO"/>
              </w:rPr>
            </w:pPr>
            <w:r>
              <w:rPr>
                <w:lang w:bidi="ar-JO"/>
              </w:rPr>
              <w:t>4</w:t>
            </w:r>
          </w:p>
        </w:tc>
        <w:tc>
          <w:tcPr>
            <w:tcW w:w="2053" w:type="dxa"/>
            <w:tcBorders>
              <w:top w:val="single" w:sz="6" w:space="0" w:color="auto"/>
              <w:left w:val="nil"/>
              <w:bottom w:val="double" w:sz="4" w:space="0" w:color="auto"/>
              <w:right w:val="single" w:sz="6" w:space="0" w:color="auto"/>
            </w:tcBorders>
            <w:vAlign w:val="center"/>
            <w:hideMark/>
          </w:tcPr>
          <w:p w:rsidR="00690BB1" w:rsidRPr="003C54B9" w:rsidRDefault="00690BB1" w:rsidP="00F6043D">
            <w:pPr>
              <w:bidi/>
              <w:spacing w:after="0" w:line="240" w:lineRule="auto"/>
              <w:rPr>
                <w:rFonts w:ascii="Times New Roman" w:eastAsia="Times New Roman" w:hAnsi="Times New Roman" w:cs="Times New Roman"/>
                <w:b/>
                <w:bCs/>
                <w:sz w:val="24"/>
                <w:szCs w:val="24"/>
                <w:rtl/>
                <w:lang w:bidi="ar-JO"/>
              </w:rPr>
            </w:pPr>
            <w:r w:rsidRPr="003C54B9">
              <w:rPr>
                <w:rFonts w:hint="cs"/>
                <w:b/>
                <w:bCs/>
                <w:rtl/>
              </w:rPr>
              <w:t>عدد صفحات  النموذج :</w:t>
            </w:r>
          </w:p>
        </w:tc>
        <w:tc>
          <w:tcPr>
            <w:tcW w:w="3827" w:type="dxa"/>
            <w:vMerge/>
            <w:tcBorders>
              <w:top w:val="single" w:sz="6" w:space="0" w:color="auto"/>
              <w:left w:val="single" w:sz="6" w:space="0" w:color="auto"/>
              <w:bottom w:val="double" w:sz="4" w:space="0" w:color="auto"/>
              <w:right w:val="single" w:sz="6" w:space="0" w:color="auto"/>
            </w:tcBorders>
            <w:vAlign w:val="center"/>
            <w:hideMark/>
          </w:tcPr>
          <w:p w:rsidR="00690BB1" w:rsidRPr="003C54B9" w:rsidRDefault="00690BB1" w:rsidP="00F6043D">
            <w:pPr>
              <w:bidi/>
              <w:spacing w:after="0" w:line="240" w:lineRule="auto"/>
              <w:rPr>
                <w:rFonts w:ascii="Times New Roman" w:eastAsia="Times New Roman" w:hAnsi="Times New Roman" w:cs="Times New Roman"/>
                <w:b/>
                <w:bCs/>
                <w:sz w:val="24"/>
                <w:szCs w:val="24"/>
                <w:lang w:bidi="ar-JO"/>
              </w:rPr>
            </w:pP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690BB1" w:rsidRPr="003C54B9" w:rsidRDefault="00690BB1" w:rsidP="00F6043D">
            <w:pPr>
              <w:bidi/>
              <w:spacing w:after="0" w:line="240" w:lineRule="auto"/>
              <w:rPr>
                <w:rFonts w:ascii="Times New Roman" w:eastAsia="Times New Roman" w:hAnsi="Times New Roman" w:cs="Times New Roman"/>
                <w:sz w:val="12"/>
                <w:szCs w:val="12"/>
                <w:lang w:bidi="ar-JO"/>
              </w:rPr>
            </w:pPr>
          </w:p>
        </w:tc>
      </w:tr>
    </w:tbl>
    <w:p w:rsidR="00690BB1" w:rsidRPr="00000D15" w:rsidRDefault="00690BB1" w:rsidP="00690BB1">
      <w:pPr>
        <w:spacing w:after="0" w:line="360" w:lineRule="auto"/>
        <w:jc w:val="center"/>
        <w:rPr>
          <w:rFonts w:asciiTheme="majorBidi" w:hAnsiTheme="majorBidi" w:cstheme="majorBidi"/>
          <w:b/>
          <w:bCs/>
          <w:sz w:val="6"/>
          <w:szCs w:val="6"/>
          <w:lang w:bidi="ar-JO"/>
        </w:rPr>
      </w:pPr>
    </w:p>
    <w:p w:rsidR="00690BB1" w:rsidRPr="00DB3B73" w:rsidRDefault="00690BB1" w:rsidP="00690BB1">
      <w:pPr>
        <w:spacing w:after="0" w:line="360" w:lineRule="auto"/>
        <w:jc w:val="center"/>
        <w:rPr>
          <w:rFonts w:asciiTheme="majorBidi" w:hAnsiTheme="majorBidi" w:cstheme="majorBidi"/>
          <w:b/>
          <w:bCs/>
          <w:sz w:val="28"/>
          <w:szCs w:val="28"/>
          <w:rtl/>
        </w:rPr>
      </w:pPr>
      <w:r>
        <w:rPr>
          <w:rFonts w:asciiTheme="majorBidi" w:hAnsiTheme="majorBidi" w:cstheme="majorBidi"/>
          <w:b/>
          <w:bCs/>
          <w:sz w:val="18"/>
          <w:szCs w:val="18"/>
          <w:rtl/>
          <w:lang w:bidi="ar-JO"/>
        </w:rPr>
        <w:tab/>
      </w:r>
      <w:r w:rsidRPr="00DB3B73">
        <w:rPr>
          <w:rFonts w:asciiTheme="majorBidi" w:hAnsiTheme="majorBidi" w:cstheme="majorBidi"/>
          <w:b/>
          <w:bCs/>
          <w:sz w:val="28"/>
          <w:szCs w:val="28"/>
          <w:rtl/>
        </w:rPr>
        <w:t>معلومات المادة</w:t>
      </w:r>
    </w:p>
    <w:tbl>
      <w:tblPr>
        <w:tblStyle w:val="TableGrid"/>
        <w:bidiVisual/>
        <w:tblW w:w="0" w:type="auto"/>
        <w:tblInd w:w="-352" w:type="dxa"/>
        <w:tblLook w:val="04A0" w:firstRow="1" w:lastRow="0" w:firstColumn="1" w:lastColumn="0" w:noHBand="0" w:noVBand="1"/>
      </w:tblPr>
      <w:tblGrid>
        <w:gridCol w:w="1492"/>
        <w:gridCol w:w="4778"/>
        <w:gridCol w:w="1232"/>
        <w:gridCol w:w="1706"/>
      </w:tblGrid>
      <w:tr w:rsidR="00690BB1" w:rsidRPr="002816F6" w:rsidTr="00F6043D">
        <w:tc>
          <w:tcPr>
            <w:tcW w:w="1492" w:type="dxa"/>
            <w:tcBorders>
              <w:top w:val="thickThinLargeGap" w:sz="2" w:space="0" w:color="auto"/>
              <w:left w:val="thickThinLargeGap" w:sz="2" w:space="0" w:color="auto"/>
            </w:tcBorders>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bookmarkStart w:id="0" w:name="_Hlk59275911"/>
            <w:r w:rsidRPr="002816F6">
              <w:rPr>
                <w:rFonts w:asciiTheme="majorBidi" w:hAnsiTheme="majorBidi" w:cstheme="majorBidi"/>
                <w:b/>
                <w:bCs/>
                <w:sz w:val="24"/>
                <w:szCs w:val="24"/>
                <w:rtl/>
                <w:lang w:bidi="ar-JO"/>
              </w:rPr>
              <w:t>رقم المادة</w:t>
            </w:r>
          </w:p>
        </w:tc>
        <w:tc>
          <w:tcPr>
            <w:tcW w:w="4778" w:type="dxa"/>
            <w:tcBorders>
              <w:top w:val="thickThinLargeGap" w:sz="2" w:space="0" w:color="auto"/>
            </w:tcBorders>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اسم المادة</w:t>
            </w:r>
          </w:p>
        </w:tc>
        <w:tc>
          <w:tcPr>
            <w:tcW w:w="2938" w:type="dxa"/>
            <w:gridSpan w:val="2"/>
            <w:tcBorders>
              <w:top w:val="thickThinLargeGap" w:sz="2" w:space="0" w:color="auto"/>
              <w:right w:val="thickThinLargeGap" w:sz="2" w:space="0" w:color="auto"/>
            </w:tcBorders>
            <w:shd w:val="clear" w:color="auto" w:fill="D9D9D9" w:themeFill="background1" w:themeFillShade="D9"/>
            <w:vAlign w:val="center"/>
          </w:tcPr>
          <w:p w:rsidR="00690BB1" w:rsidRPr="00270703" w:rsidRDefault="00690BB1" w:rsidP="00F6043D">
            <w:pPr>
              <w:jc w:val="center"/>
              <w:rPr>
                <w:rFonts w:asciiTheme="majorBidi" w:hAnsiTheme="majorBidi" w:cstheme="majorBidi"/>
                <w:b/>
                <w:bCs/>
                <w:color w:val="FF0000"/>
                <w:rtl/>
                <w:lang w:bidi="ar-JO"/>
              </w:rPr>
            </w:pPr>
            <w:r w:rsidRPr="002816F6">
              <w:rPr>
                <w:rFonts w:asciiTheme="majorBidi" w:hAnsiTheme="majorBidi" w:cstheme="majorBidi"/>
                <w:b/>
                <w:bCs/>
                <w:sz w:val="24"/>
                <w:szCs w:val="24"/>
                <w:rtl/>
                <w:lang w:bidi="ar-JO"/>
              </w:rPr>
              <w:t>المتطلب السابق</w:t>
            </w:r>
          </w:p>
        </w:tc>
      </w:tr>
      <w:tr w:rsidR="00690BB1" w:rsidRPr="002816F6" w:rsidTr="00F6043D">
        <w:tc>
          <w:tcPr>
            <w:tcW w:w="1492" w:type="dxa"/>
            <w:tcBorders>
              <w:top w:val="thickThinLargeGap" w:sz="2" w:space="0" w:color="auto"/>
              <w:left w:val="thickThinLargeGap" w:sz="2" w:space="0" w:color="auto"/>
            </w:tcBorders>
            <w:shd w:val="clear" w:color="auto" w:fill="auto"/>
            <w:vAlign w:val="center"/>
          </w:tcPr>
          <w:p w:rsidR="00690BB1" w:rsidRPr="002816F6" w:rsidRDefault="00690BB1" w:rsidP="00F6043D">
            <w:pPr>
              <w:jc w:val="center"/>
              <w:rPr>
                <w:rFonts w:asciiTheme="majorBidi" w:hAnsiTheme="majorBidi" w:cstheme="majorBidi"/>
                <w:b/>
                <w:bCs/>
                <w:sz w:val="24"/>
                <w:szCs w:val="24"/>
                <w:rtl/>
                <w:lang w:bidi="ar-JO"/>
              </w:rPr>
            </w:pPr>
            <w:r>
              <w:rPr>
                <w:rFonts w:ascii="Times New Roman,Bold" w:cs="Times New Roman,Bold"/>
                <w:b/>
                <w:bCs/>
                <w:sz w:val="28"/>
                <w:szCs w:val="28"/>
              </w:rPr>
              <w:t>0111110</w:t>
            </w:r>
          </w:p>
        </w:tc>
        <w:tc>
          <w:tcPr>
            <w:tcW w:w="4778" w:type="dxa"/>
            <w:tcBorders>
              <w:top w:val="thickThinLargeGap" w:sz="2" w:space="0" w:color="auto"/>
            </w:tcBorders>
            <w:shd w:val="clear" w:color="auto" w:fill="auto"/>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مدخل إلى علم الاتصال</w:t>
            </w:r>
          </w:p>
        </w:tc>
        <w:tc>
          <w:tcPr>
            <w:tcW w:w="2938" w:type="dxa"/>
            <w:gridSpan w:val="2"/>
            <w:tcBorders>
              <w:top w:val="thickThinLargeGap" w:sz="2" w:space="0" w:color="auto"/>
              <w:right w:val="thickThinLargeGap" w:sz="2" w:space="0" w:color="auto"/>
            </w:tcBorders>
            <w:shd w:val="clear" w:color="auto" w:fill="auto"/>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t>
            </w:r>
          </w:p>
        </w:tc>
      </w:tr>
      <w:bookmarkEnd w:id="0"/>
      <w:tr w:rsidR="00690BB1" w:rsidRPr="002816F6" w:rsidTr="00F6043D">
        <w:tc>
          <w:tcPr>
            <w:tcW w:w="6270" w:type="dxa"/>
            <w:gridSpan w:val="2"/>
            <w:tcBorders>
              <w:left w:val="thickThinLargeGap" w:sz="2" w:space="0" w:color="auto"/>
            </w:tcBorders>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نوع المادة</w:t>
            </w:r>
          </w:p>
        </w:tc>
        <w:tc>
          <w:tcPr>
            <w:tcW w:w="1232" w:type="dxa"/>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وقت المحاضرة</w:t>
            </w:r>
          </w:p>
        </w:tc>
        <w:tc>
          <w:tcPr>
            <w:tcW w:w="1706" w:type="dxa"/>
            <w:tcBorders>
              <w:right w:val="thickThinLargeGap" w:sz="2" w:space="0" w:color="auto"/>
            </w:tcBorders>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القاعة</w:t>
            </w:r>
          </w:p>
        </w:tc>
      </w:tr>
      <w:tr w:rsidR="00690BB1" w:rsidRPr="002816F6" w:rsidTr="00F6043D">
        <w:tc>
          <w:tcPr>
            <w:tcW w:w="6270" w:type="dxa"/>
            <w:gridSpan w:val="2"/>
            <w:tcBorders>
              <w:left w:val="thickThinLargeGap" w:sz="2" w:space="0" w:color="auto"/>
              <w:bottom w:val="thickThinLargeGap" w:sz="2" w:space="0" w:color="auto"/>
            </w:tcBorders>
          </w:tcPr>
          <w:p w:rsidR="00690BB1" w:rsidRDefault="00690BB1" w:rsidP="00F6043D">
            <w:pPr>
              <w:bidi/>
              <w:rPr>
                <w:rFonts w:asciiTheme="majorBidi" w:hAnsiTheme="majorBidi" w:cstheme="majorBidi"/>
                <w:b/>
                <w:bCs/>
                <w:noProof/>
                <w:color w:val="FF0000"/>
                <w:sz w:val="24"/>
                <w:szCs w:val="24"/>
                <w:rtl/>
                <w:lang w:bidi="ar-JO"/>
              </w:rPr>
            </w:pPr>
            <w:r>
              <w:rPr>
                <w:rFonts w:asciiTheme="majorBidi" w:hAnsiTheme="majorBidi" w:cstheme="majorBidi"/>
                <w:b/>
                <w:bCs/>
                <w:noProof/>
                <w:color w:val="FF0000"/>
                <w:sz w:val="24"/>
                <w:szCs w:val="24"/>
                <w:rtl/>
              </w:rPr>
              <mc:AlternateContent>
                <mc:Choice Requires="wps">
                  <w:drawing>
                    <wp:anchor distT="0" distB="0" distL="114300" distR="114300" simplePos="0" relativeHeight="251660288" behindDoc="0" locked="0" layoutInCell="1" allowOverlap="1" wp14:anchorId="30252294" wp14:editId="1BAC67D4">
                      <wp:simplePos x="0" y="0"/>
                      <wp:positionH relativeFrom="column">
                        <wp:posOffset>625475</wp:posOffset>
                      </wp:positionH>
                      <wp:positionV relativeFrom="paragraph">
                        <wp:posOffset>19685</wp:posOffset>
                      </wp:positionV>
                      <wp:extent cx="209550" cy="120650"/>
                      <wp:effectExtent l="0" t="0" r="19050" b="12700"/>
                      <wp:wrapNone/>
                      <wp:docPr id="13" name="Rectangle 13"/>
                      <wp:cNvGraphicFramePr/>
                      <a:graphic xmlns:a="http://schemas.openxmlformats.org/drawingml/2006/main">
                        <a:graphicData uri="http://schemas.microsoft.com/office/word/2010/wordprocessingShape">
                          <wps:wsp>
                            <wps:cNvSpPr/>
                            <wps:spPr>
                              <a:xfrm flipH="1">
                                <a:off x="0" y="0"/>
                                <a:ext cx="20955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49.25pt;margin-top:1.55pt;width:16.5pt;height:9.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59264" behindDoc="0" locked="0" layoutInCell="1" allowOverlap="1" wp14:anchorId="4017DE3F" wp14:editId="6EB5F37F">
                      <wp:simplePos x="0" y="0"/>
                      <wp:positionH relativeFrom="column">
                        <wp:posOffset>1255395</wp:posOffset>
                      </wp:positionH>
                      <wp:positionV relativeFrom="paragraph">
                        <wp:posOffset>46990</wp:posOffset>
                      </wp:positionV>
                      <wp:extent cx="114300" cy="120650"/>
                      <wp:effectExtent l="0" t="0" r="19050" b="12700"/>
                      <wp:wrapNone/>
                      <wp:docPr id="12" name="Rectangle 12"/>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90BB1" w:rsidRDefault="00690BB1" w:rsidP="00690BB1">
                                  <w:pPr>
                                    <w:jc w:val="center"/>
                                  </w:pPr>
                                  <w: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12" o:spid="_x0000_s1026" style="position:absolute;left:0;text-align:left;margin-left:98.85pt;margin-top:3.7pt;width:9pt;height: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" filled="f" strokecolor="#243f60 [1604]" strokeweight="2pt">
                      <v:textbox>
                        <w:txbxContent>
                          <w:p w:rsidR="00690BB1" w:rsidRDefault="00690BB1" w:rsidP="00690BB1">
                            <w:pPr>
                              <w:jc w:val="center"/>
                            </w:pPr>
                            <w:r>
                              <w:t>*</w:t>
                            </w:r>
                          </w:p>
                        </w:txbxContent>
                      </v:textbox>
                    </v:rec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67456" behindDoc="0" locked="0" layoutInCell="1" allowOverlap="1" wp14:anchorId="554B3C75" wp14:editId="425B2EF1">
                      <wp:simplePos x="0" y="0"/>
                      <wp:positionH relativeFrom="column">
                        <wp:posOffset>2255520</wp:posOffset>
                      </wp:positionH>
                      <wp:positionV relativeFrom="paragraph">
                        <wp:posOffset>24765</wp:posOffset>
                      </wp:positionV>
                      <wp:extent cx="114300" cy="120650"/>
                      <wp:effectExtent l="0" t="0" r="19050" b="12700"/>
                      <wp:wrapNone/>
                      <wp:docPr id="18" name="Rectangle 18"/>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18" o:spid="_x0000_s1026" style="position:absolute;margin-left:177.6pt;margin-top:1.95pt;width:9pt;height: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68480" behindDoc="0" locked="0" layoutInCell="1" allowOverlap="1" wp14:anchorId="3F24B69B" wp14:editId="7E7E3717">
                      <wp:simplePos x="0" y="0"/>
                      <wp:positionH relativeFrom="column">
                        <wp:posOffset>2998470</wp:posOffset>
                      </wp:positionH>
                      <wp:positionV relativeFrom="paragraph">
                        <wp:posOffset>37465</wp:posOffset>
                      </wp:positionV>
                      <wp:extent cx="114300" cy="120650"/>
                      <wp:effectExtent l="0" t="0" r="19050" b="12700"/>
                      <wp:wrapNone/>
                      <wp:docPr id="11" name="Rectangle 11"/>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11" o:spid="_x0000_s1026" style="position:absolute;margin-left:236.1pt;margin-top:2.95pt;width:9pt;height: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61312" behindDoc="0" locked="0" layoutInCell="1" allowOverlap="1" wp14:anchorId="4B1464F1" wp14:editId="6871477E">
                      <wp:simplePos x="0" y="0"/>
                      <wp:positionH relativeFrom="column">
                        <wp:posOffset>80645</wp:posOffset>
                      </wp:positionH>
                      <wp:positionV relativeFrom="paragraph">
                        <wp:posOffset>21590</wp:posOffset>
                      </wp:positionV>
                      <wp:extent cx="114300" cy="1206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90BB1" w:rsidRDefault="00690BB1" w:rsidP="00690BB1">
                                  <w:pPr>
                                    <w:jc w:val="center"/>
                                    <w:rPr>
                                      <w:lang w:bidi="ar-JO"/>
                                    </w:rPr>
                                  </w:pPr>
                                  <w:r>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14" o:spid="_x0000_s1027" style="position:absolute;left:0;text-align:left;margin-left:6.35pt;margin-top:1.7pt;width:9pt;height: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" filled="f" strokecolor="#243f60 [1604]" strokeweight="2pt">
                      <v:textbox>
                        <w:txbxContent>
                          <w:p w:rsidR="00690BB1" w:rsidRDefault="00690BB1" w:rsidP="00690BB1">
                            <w:pPr>
                              <w:jc w:val="center"/>
                              <w:rPr>
                                <w:lang w:bidi="ar-JO"/>
                              </w:rPr>
                            </w:pPr>
                            <w:r>
                              <w:rPr>
                                <w:rFonts w:hint="cs"/>
                                <w:rtl/>
                                <w:lang w:bidi="ar-JO"/>
                              </w:rPr>
                              <w:t xml:space="preserve"> </w:t>
                            </w:r>
                          </w:p>
                        </w:txbxContent>
                      </v:textbox>
                    </v:rect>
                  </w:pict>
                </mc:Fallback>
              </mc:AlternateContent>
            </w:r>
            <w:r w:rsidRPr="00DB0247">
              <w:rPr>
                <w:rFonts w:asciiTheme="majorBidi" w:hAnsiTheme="majorBidi" w:cstheme="majorBidi" w:hint="cs"/>
                <w:b/>
                <w:bCs/>
                <w:sz w:val="24"/>
                <w:szCs w:val="24"/>
                <w:rtl/>
                <w:lang w:bidi="ar-JO"/>
              </w:rPr>
              <w:t xml:space="preserve">متطلب جامعة     </w:t>
            </w:r>
            <w:r>
              <w:rPr>
                <w:rFonts w:asciiTheme="majorBidi" w:hAnsiTheme="majorBidi" w:cstheme="majorBidi" w:hint="cs"/>
                <w:b/>
                <w:bCs/>
                <w:noProof/>
                <w:color w:val="FF0000"/>
                <w:sz w:val="24"/>
                <w:szCs w:val="24"/>
                <w:rtl/>
              </w:rPr>
              <w:t xml:space="preserve"> </w:t>
            </w:r>
            <w:r w:rsidRPr="00DB0247">
              <w:rPr>
                <w:rFonts w:asciiTheme="majorBidi" w:hAnsiTheme="majorBidi" w:cstheme="majorBidi" w:hint="cs"/>
                <w:b/>
                <w:bCs/>
                <w:sz w:val="24"/>
                <w:szCs w:val="24"/>
                <w:rtl/>
                <w:lang w:bidi="ar-JO"/>
              </w:rPr>
              <w:t xml:space="preserve">متطلب كلية  </w:t>
            </w:r>
            <w:r>
              <w:rPr>
                <w:rFonts w:asciiTheme="majorBidi" w:hAnsiTheme="majorBidi" w:cstheme="majorBidi" w:hint="cs"/>
                <w:b/>
                <w:bCs/>
                <w:sz w:val="24"/>
                <w:szCs w:val="24"/>
                <w:rtl/>
                <w:lang w:bidi="ar-JO"/>
              </w:rPr>
              <w:t xml:space="preserve"> </w:t>
            </w:r>
            <w:r w:rsidRPr="00DB0247">
              <w:rPr>
                <w:rFonts w:asciiTheme="majorBidi" w:hAnsiTheme="majorBidi" w:cstheme="majorBidi" w:hint="cs"/>
                <w:b/>
                <w:bCs/>
                <w:sz w:val="24"/>
                <w:szCs w:val="24"/>
                <w:rtl/>
                <w:lang w:bidi="ar-JO"/>
              </w:rPr>
              <w:t xml:space="preserve">   متطلب تخصص</w:t>
            </w:r>
            <w:r>
              <w:rPr>
                <w:rFonts w:asciiTheme="majorBidi" w:hAnsiTheme="majorBidi" w:cstheme="majorBidi" w:hint="cs"/>
                <w:b/>
                <w:bCs/>
                <w:noProof/>
                <w:color w:val="FF0000"/>
                <w:sz w:val="24"/>
                <w:szCs w:val="24"/>
                <w:rtl/>
                <w:lang w:bidi="ar-JO"/>
              </w:rPr>
              <w:t xml:space="preserve">     </w:t>
            </w:r>
            <w:r>
              <w:rPr>
                <w:rFonts w:asciiTheme="majorBidi" w:hAnsiTheme="majorBidi" w:cstheme="majorBidi" w:hint="cs"/>
                <w:b/>
                <w:bCs/>
                <w:sz w:val="24"/>
                <w:szCs w:val="24"/>
                <w:rtl/>
                <w:lang w:bidi="ar-JO"/>
              </w:rPr>
              <w:t>إجباري</w:t>
            </w:r>
            <w:r>
              <w:rPr>
                <w:rFonts w:asciiTheme="majorBidi" w:hAnsiTheme="majorBidi" w:cstheme="majorBidi" w:hint="cs"/>
                <w:b/>
                <w:bCs/>
                <w:noProof/>
                <w:color w:val="FF0000"/>
                <w:sz w:val="24"/>
                <w:szCs w:val="24"/>
                <w:rtl/>
                <w:lang w:bidi="ar-JO"/>
              </w:rPr>
              <w:t xml:space="preserve">  </w:t>
            </w:r>
            <w:r>
              <w:rPr>
                <w:rFonts w:asciiTheme="majorBidi" w:hAnsiTheme="majorBidi" w:cstheme="majorBidi"/>
                <w:b/>
                <w:bCs/>
                <w:noProof/>
                <w:color w:val="FF0000"/>
                <w:sz w:val="24"/>
                <w:szCs w:val="24"/>
                <w:lang w:bidi="ar-JO"/>
              </w:rPr>
              <w:t>*</w:t>
            </w:r>
            <w:r>
              <w:rPr>
                <w:rFonts w:asciiTheme="majorBidi" w:hAnsiTheme="majorBidi" w:cstheme="majorBidi" w:hint="cs"/>
                <w:b/>
                <w:bCs/>
                <w:noProof/>
                <w:color w:val="FF0000"/>
                <w:sz w:val="24"/>
                <w:szCs w:val="24"/>
                <w:rtl/>
                <w:lang w:bidi="ar-JO"/>
              </w:rPr>
              <w:t xml:space="preserve">   </w:t>
            </w:r>
            <w:r>
              <w:rPr>
                <w:rFonts w:asciiTheme="majorBidi" w:hAnsiTheme="majorBidi" w:cstheme="majorBidi" w:hint="cs"/>
                <w:b/>
                <w:bCs/>
                <w:sz w:val="24"/>
                <w:szCs w:val="24"/>
                <w:rtl/>
                <w:lang w:bidi="ar-JO"/>
              </w:rPr>
              <w:t>اختياري</w:t>
            </w:r>
          </w:p>
        </w:tc>
        <w:tc>
          <w:tcPr>
            <w:tcW w:w="1232" w:type="dxa"/>
            <w:tcBorders>
              <w:bottom w:val="thickThinLargeGap" w:sz="2" w:space="0" w:color="auto"/>
            </w:tcBorders>
          </w:tcPr>
          <w:p w:rsidR="00690BB1" w:rsidRPr="002816F6" w:rsidRDefault="00690BB1" w:rsidP="00F6043D">
            <w:pPr>
              <w:jc w:val="center"/>
              <w:rPr>
                <w:rFonts w:asciiTheme="majorBidi" w:hAnsiTheme="majorBidi" w:cstheme="majorBidi"/>
                <w:sz w:val="28"/>
                <w:szCs w:val="28"/>
                <w:rtl/>
                <w:lang w:bidi="ar-JO"/>
              </w:rPr>
            </w:pPr>
            <w:r>
              <w:rPr>
                <w:rFonts w:asciiTheme="majorBidi" w:hAnsiTheme="majorBidi" w:cstheme="majorBidi"/>
                <w:sz w:val="28"/>
                <w:szCs w:val="28"/>
                <w:lang w:bidi="ar-JO"/>
              </w:rPr>
              <w:t>12:45-2:15</w:t>
            </w:r>
          </w:p>
        </w:tc>
        <w:tc>
          <w:tcPr>
            <w:tcW w:w="1706" w:type="dxa"/>
            <w:tcBorders>
              <w:bottom w:val="thickThinLargeGap" w:sz="2" w:space="0" w:color="auto"/>
              <w:right w:val="thickThinLargeGap" w:sz="2" w:space="0" w:color="auto"/>
            </w:tcBorders>
          </w:tcPr>
          <w:p w:rsidR="00690BB1" w:rsidRDefault="00690BB1" w:rsidP="00F6043D">
            <w:pPr>
              <w:jc w:val="center"/>
              <w:rPr>
                <w:rFonts w:asciiTheme="majorBidi" w:hAnsiTheme="majorBidi" w:cstheme="majorBidi"/>
                <w:noProof/>
                <w:sz w:val="28"/>
                <w:szCs w:val="28"/>
                <w:rtl/>
              </w:rPr>
            </w:pPr>
            <w:r>
              <w:rPr>
                <w:rFonts w:asciiTheme="majorBidi" w:hAnsiTheme="majorBidi" w:cstheme="majorBidi"/>
                <w:noProof/>
                <w:sz w:val="28"/>
                <w:szCs w:val="28"/>
              </w:rPr>
              <w:t>403</w:t>
            </w:r>
          </w:p>
        </w:tc>
      </w:tr>
    </w:tbl>
    <w:p w:rsidR="00690BB1" w:rsidRDefault="00690BB1" w:rsidP="00690BB1">
      <w:pPr>
        <w:spacing w:after="0" w:line="240" w:lineRule="auto"/>
        <w:jc w:val="center"/>
        <w:rPr>
          <w:rFonts w:asciiTheme="majorBidi" w:hAnsiTheme="majorBidi" w:cstheme="majorBidi"/>
          <w:b/>
          <w:bCs/>
          <w:sz w:val="28"/>
          <w:szCs w:val="28"/>
          <w:rtl/>
        </w:rPr>
      </w:pPr>
    </w:p>
    <w:p w:rsidR="00690BB1" w:rsidRPr="00DB3B73" w:rsidRDefault="00690BB1" w:rsidP="00690BB1">
      <w:pPr>
        <w:jc w:val="center"/>
        <w:rPr>
          <w:rFonts w:asciiTheme="majorBidi" w:hAnsiTheme="majorBidi" w:cstheme="majorBidi"/>
          <w:b/>
          <w:bCs/>
          <w:sz w:val="28"/>
          <w:szCs w:val="28"/>
          <w:lang w:bidi="ar-JO"/>
        </w:rPr>
      </w:pPr>
      <w:r w:rsidRPr="00DB3B73">
        <w:rPr>
          <w:rFonts w:asciiTheme="majorBidi" w:hAnsiTheme="majorBidi" w:cstheme="majorBidi"/>
          <w:b/>
          <w:bCs/>
          <w:sz w:val="28"/>
          <w:szCs w:val="28"/>
          <w:rtl/>
        </w:rPr>
        <w:t>معلومات عضو هيئة التدريس</w:t>
      </w:r>
    </w:p>
    <w:tbl>
      <w:tblPr>
        <w:tblStyle w:val="TableGrid"/>
        <w:bidiVisual/>
        <w:tblW w:w="9352"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2251"/>
        <w:gridCol w:w="1134"/>
        <w:gridCol w:w="1417"/>
        <w:gridCol w:w="1701"/>
        <w:gridCol w:w="2849"/>
      </w:tblGrid>
      <w:tr w:rsidR="00690BB1" w:rsidRPr="002816F6" w:rsidTr="00F6043D">
        <w:tc>
          <w:tcPr>
            <w:tcW w:w="2251" w:type="dxa"/>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الاسم</w:t>
            </w:r>
          </w:p>
        </w:tc>
        <w:tc>
          <w:tcPr>
            <w:tcW w:w="1134" w:type="dxa"/>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المكتب</w:t>
            </w:r>
          </w:p>
        </w:tc>
        <w:tc>
          <w:tcPr>
            <w:tcW w:w="1417" w:type="dxa"/>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الهاتف</w:t>
            </w:r>
          </w:p>
        </w:tc>
        <w:tc>
          <w:tcPr>
            <w:tcW w:w="1701" w:type="dxa"/>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الساعات المكتبية</w:t>
            </w:r>
          </w:p>
        </w:tc>
        <w:tc>
          <w:tcPr>
            <w:tcW w:w="2849" w:type="dxa"/>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البريد ال</w:t>
            </w:r>
            <w:r>
              <w:rPr>
                <w:rFonts w:asciiTheme="majorBidi" w:hAnsiTheme="majorBidi" w:cstheme="majorBidi" w:hint="cs"/>
                <w:b/>
                <w:bCs/>
                <w:sz w:val="24"/>
                <w:szCs w:val="24"/>
                <w:rtl/>
                <w:lang w:bidi="ar-JO"/>
              </w:rPr>
              <w:t>إ</w:t>
            </w:r>
            <w:r w:rsidRPr="002816F6">
              <w:rPr>
                <w:rFonts w:asciiTheme="majorBidi" w:hAnsiTheme="majorBidi" w:cstheme="majorBidi"/>
                <w:b/>
                <w:bCs/>
                <w:sz w:val="24"/>
                <w:szCs w:val="24"/>
                <w:rtl/>
                <w:lang w:bidi="ar-JO"/>
              </w:rPr>
              <w:t>لكتروني</w:t>
            </w:r>
          </w:p>
        </w:tc>
      </w:tr>
      <w:tr w:rsidR="00690BB1" w:rsidRPr="002816F6" w:rsidTr="00F6043D">
        <w:tc>
          <w:tcPr>
            <w:tcW w:w="2251" w:type="dxa"/>
            <w:shd w:val="clear" w:color="auto" w:fill="auto"/>
            <w:vAlign w:val="center"/>
          </w:tcPr>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هشام نبيل أديب بني عمرو</w:t>
            </w:r>
          </w:p>
        </w:tc>
        <w:tc>
          <w:tcPr>
            <w:tcW w:w="1134" w:type="dxa"/>
            <w:shd w:val="clear" w:color="auto" w:fill="auto"/>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506</w:t>
            </w:r>
          </w:p>
        </w:tc>
        <w:tc>
          <w:tcPr>
            <w:tcW w:w="1417" w:type="dxa"/>
            <w:shd w:val="clear" w:color="auto" w:fill="auto"/>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0777567545</w:t>
            </w:r>
          </w:p>
        </w:tc>
        <w:tc>
          <w:tcPr>
            <w:tcW w:w="1701" w:type="dxa"/>
            <w:shd w:val="clear" w:color="auto" w:fill="auto"/>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10:00-11:00</w:t>
            </w:r>
          </w:p>
        </w:tc>
        <w:tc>
          <w:tcPr>
            <w:tcW w:w="2849" w:type="dxa"/>
            <w:shd w:val="clear" w:color="auto" w:fill="auto"/>
            <w:vAlign w:val="center"/>
          </w:tcPr>
          <w:p w:rsidR="00690BB1" w:rsidRDefault="00690BB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halayasra@gmail.com</w:t>
            </w:r>
          </w:p>
        </w:tc>
      </w:tr>
    </w:tbl>
    <w:p w:rsidR="00690BB1" w:rsidRDefault="00690BB1" w:rsidP="00690BB1">
      <w:pPr>
        <w:spacing w:after="0"/>
        <w:jc w:val="center"/>
        <w:rPr>
          <w:rFonts w:asciiTheme="majorBidi" w:hAnsiTheme="majorBidi" w:cstheme="majorBidi"/>
          <w:b/>
          <w:bCs/>
          <w:sz w:val="28"/>
          <w:szCs w:val="28"/>
          <w:rtl/>
        </w:rPr>
      </w:pPr>
    </w:p>
    <w:p w:rsidR="00690BB1" w:rsidRDefault="00690BB1" w:rsidP="00690BB1">
      <w:pPr>
        <w:spacing w:after="0" w:line="360" w:lineRule="auto"/>
        <w:jc w:val="cente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نمط التعلم المستخدم في تدريس المادة</w:t>
      </w:r>
    </w:p>
    <w:tbl>
      <w:tblPr>
        <w:tblStyle w:val="TableGrid"/>
        <w:bidiVisual/>
        <w:tblW w:w="0" w:type="auto"/>
        <w:jc w:val="center"/>
        <w:tblInd w:w="0" w:type="dxa"/>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504"/>
        <w:gridCol w:w="1503"/>
        <w:gridCol w:w="1504"/>
      </w:tblGrid>
      <w:tr w:rsidR="00690BB1" w:rsidRPr="002816F6" w:rsidTr="00F6043D">
        <w:trPr>
          <w:jc w:val="center"/>
        </w:trPr>
        <w:tc>
          <w:tcPr>
            <w:tcW w:w="6014" w:type="dxa"/>
            <w:gridSpan w:val="4"/>
            <w:shd w:val="clear" w:color="auto" w:fill="D9D9D9" w:themeFill="background1" w:themeFillShade="D9"/>
            <w:vAlign w:val="center"/>
          </w:tcPr>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نمط التعلم المستخدم</w:t>
            </w:r>
          </w:p>
        </w:tc>
      </w:tr>
      <w:tr w:rsidR="00690BB1" w:rsidRPr="002816F6" w:rsidTr="00F6043D">
        <w:trPr>
          <w:jc w:val="center"/>
        </w:trPr>
        <w:tc>
          <w:tcPr>
            <w:tcW w:w="6014" w:type="dxa"/>
            <w:gridSpan w:val="4"/>
            <w:shd w:val="clear" w:color="auto" w:fill="auto"/>
          </w:tcPr>
          <w:p w:rsidR="00690BB1" w:rsidRPr="00C36D12" w:rsidRDefault="00690BB1" w:rsidP="00F6043D">
            <w:pPr>
              <w:rPr>
                <w:rFonts w:asciiTheme="majorBidi" w:hAnsiTheme="majorBidi" w:cstheme="majorBidi"/>
                <w:b/>
                <w:bCs/>
                <w:sz w:val="24"/>
                <w:szCs w:val="24"/>
                <w:rtl/>
                <w:lang w:bidi="ar-JO"/>
              </w:rPr>
            </w:pPr>
            <w:r>
              <w:rPr>
                <w:rFonts w:asciiTheme="majorBidi" w:hAnsiTheme="majorBidi" w:cstheme="majorBidi"/>
                <w:b/>
                <w:bCs/>
                <w:noProof/>
                <w:color w:val="FF0000"/>
                <w:sz w:val="24"/>
                <w:szCs w:val="24"/>
                <w:rtl/>
              </w:rPr>
              <mc:AlternateContent>
                <mc:Choice Requires="wps">
                  <w:drawing>
                    <wp:anchor distT="0" distB="0" distL="114300" distR="114300" simplePos="0" relativeHeight="251669504" behindDoc="0" locked="0" layoutInCell="1" allowOverlap="1" wp14:anchorId="5CD093B9" wp14:editId="48C01013">
                      <wp:simplePos x="0" y="0"/>
                      <wp:positionH relativeFrom="column">
                        <wp:posOffset>3194050</wp:posOffset>
                      </wp:positionH>
                      <wp:positionV relativeFrom="paragraph">
                        <wp:posOffset>-3810</wp:posOffset>
                      </wp:positionV>
                      <wp:extent cx="400050" cy="1714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4000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90BB1" w:rsidRDefault="00690BB1" w:rsidP="00690BB1">
                                  <w:r>
                                    <w:rPr>
                                      <w:rFonts w:hint="cs"/>
                                      <w:rtl/>
                                    </w:rPr>
                                    <w:t>100</w:t>
                                  </w:r>
                                  <w:r>
                                    <w:t>**8*8888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margin-left:251.5pt;margin-top:-.3pt;width:31.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" filled="f" strokecolor="#243f60 [1604]" strokeweight="2pt">
                      <v:textbox>
                        <w:txbxContent>
                          <w:p w:rsidR="00690BB1" w:rsidRDefault="00690BB1" w:rsidP="00690BB1">
                            <w:r>
                              <w:rPr>
                                <w:rFonts w:hint="cs"/>
                                <w:rtl/>
                              </w:rPr>
                              <w:t>100</w:t>
                            </w:r>
                            <w:r>
                              <w:t>**8*8888</w:t>
                            </w:r>
                          </w:p>
                        </w:txbxContent>
                      </v:textbox>
                    </v:rec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70528" behindDoc="0" locked="0" layoutInCell="1" allowOverlap="1" wp14:anchorId="0B358A03" wp14:editId="1FFC5827">
                      <wp:simplePos x="0" y="0"/>
                      <wp:positionH relativeFrom="column">
                        <wp:posOffset>2223135</wp:posOffset>
                      </wp:positionH>
                      <wp:positionV relativeFrom="paragraph">
                        <wp:posOffset>-635</wp:posOffset>
                      </wp:positionV>
                      <wp:extent cx="114300" cy="120650"/>
                      <wp:effectExtent l="0" t="0" r="19050" b="12700"/>
                      <wp:wrapNone/>
                      <wp:docPr id="4" name="Rectangle 4"/>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4" o:spid="_x0000_s1026" style="position:absolute;margin-left:175.05pt;margin-top:-.05pt;width:9pt;height:9.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71552" behindDoc="0" locked="0" layoutInCell="1" allowOverlap="1" wp14:anchorId="2ECE9973" wp14:editId="46E19CFB">
                      <wp:simplePos x="0" y="0"/>
                      <wp:positionH relativeFrom="column">
                        <wp:posOffset>556260</wp:posOffset>
                      </wp:positionH>
                      <wp:positionV relativeFrom="paragraph">
                        <wp:posOffset>27940</wp:posOffset>
                      </wp:positionV>
                      <wp:extent cx="114300" cy="120650"/>
                      <wp:effectExtent l="0" t="0" r="19050" b="12700"/>
                      <wp:wrapNone/>
                      <wp:docPr id="5" name="Rectangle 5"/>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90BB1" w:rsidRDefault="00690BB1" w:rsidP="00690BB1">
                                  <w:pPr>
                                    <w:jc w:val="center"/>
                                    <w:rPr>
                                      <w:lang w:bidi="ar-JO"/>
                                    </w:rPr>
                                  </w:pPr>
                                  <w:r>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margin-left:43.8pt;margin-top:2.2pt;width:9pt;height: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" filled="f" strokecolor="#243f60 [1604]" strokeweight="2pt">
                      <v:textbox>
                        <w:txbxContent>
                          <w:p w:rsidR="00690BB1" w:rsidRDefault="00690BB1" w:rsidP="00690BB1">
                            <w:pPr>
                              <w:jc w:val="center"/>
                              <w:rPr>
                                <w:lang w:bidi="ar-JO"/>
                              </w:rPr>
                            </w:pPr>
                            <w:r>
                              <w:rPr>
                                <w:rFonts w:hint="cs"/>
                                <w:rtl/>
                                <w:lang w:bidi="ar-JO"/>
                              </w:rPr>
                              <w:t xml:space="preserve"> </w:t>
                            </w:r>
                          </w:p>
                        </w:txbxContent>
                      </v:textbox>
                    </v:rect>
                  </w:pict>
                </mc:Fallback>
              </mc:AlternateContent>
            </w:r>
            <w:r>
              <w:rPr>
                <w:rFonts w:asciiTheme="majorBidi" w:hAnsiTheme="majorBidi" w:cstheme="majorBidi" w:hint="cs"/>
                <w:b/>
                <w:bCs/>
                <w:sz w:val="24"/>
                <w:szCs w:val="24"/>
                <w:rtl/>
                <w:lang w:bidi="ar-JO"/>
              </w:rPr>
              <w:t xml:space="preserve">       تعلم </w:t>
            </w:r>
            <w:r w:rsidRPr="00C36D12">
              <w:rPr>
                <w:rFonts w:asciiTheme="majorBidi" w:hAnsiTheme="majorBidi" w:cstheme="majorBidi" w:hint="cs"/>
                <w:b/>
                <w:bCs/>
                <w:sz w:val="24"/>
                <w:szCs w:val="24"/>
                <w:rtl/>
                <w:lang w:bidi="ar-JO"/>
              </w:rPr>
              <w:t>وجاهي</w:t>
            </w:r>
            <w:r>
              <w:rPr>
                <w:rFonts w:asciiTheme="majorBidi" w:hAnsiTheme="majorBidi" w:cstheme="majorBidi" w:hint="cs"/>
                <w:b/>
                <w:bCs/>
                <w:sz w:val="24"/>
                <w:szCs w:val="24"/>
                <w:rtl/>
                <w:lang w:bidi="ar-JO"/>
              </w:rPr>
              <w:t xml:space="preserve">                   تعلم الكتروني                  تعلم مدمج</w:t>
            </w:r>
          </w:p>
        </w:tc>
      </w:tr>
      <w:tr w:rsidR="00690BB1" w:rsidRPr="002816F6" w:rsidTr="00F6043D">
        <w:trPr>
          <w:jc w:val="center"/>
        </w:trPr>
        <w:tc>
          <w:tcPr>
            <w:tcW w:w="6014" w:type="dxa"/>
            <w:gridSpan w:val="4"/>
            <w:shd w:val="clear" w:color="auto" w:fill="D9D9D9" w:themeFill="background1" w:themeFillShade="D9"/>
          </w:tcPr>
          <w:p w:rsidR="00690BB1" w:rsidRPr="00A656AA" w:rsidRDefault="00690BB1" w:rsidP="00F6043D">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نموذج التعلم المستخدم</w:t>
            </w:r>
          </w:p>
        </w:tc>
      </w:tr>
      <w:tr w:rsidR="00690BB1" w:rsidRPr="002816F6" w:rsidTr="00F6043D">
        <w:trPr>
          <w:jc w:val="center"/>
        </w:trPr>
        <w:tc>
          <w:tcPr>
            <w:tcW w:w="1503" w:type="dxa"/>
            <w:vMerge w:val="restart"/>
            <w:shd w:val="clear" w:color="auto" w:fill="auto"/>
            <w:vAlign w:val="center"/>
          </w:tcPr>
          <w:p w:rsidR="00690BB1" w:rsidRPr="00A656AA" w:rsidRDefault="00690BB1" w:rsidP="00F6043D">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النسبة المئوية</w:t>
            </w:r>
          </w:p>
        </w:tc>
        <w:tc>
          <w:tcPr>
            <w:tcW w:w="1504" w:type="dxa"/>
            <w:shd w:val="clear" w:color="auto" w:fill="auto"/>
          </w:tcPr>
          <w:p w:rsidR="00690BB1" w:rsidRPr="00A656AA" w:rsidRDefault="00690BB1" w:rsidP="00F6043D">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متزامن</w:t>
            </w:r>
          </w:p>
        </w:tc>
        <w:tc>
          <w:tcPr>
            <w:tcW w:w="1503" w:type="dxa"/>
            <w:shd w:val="clear" w:color="auto" w:fill="auto"/>
          </w:tcPr>
          <w:p w:rsidR="00690BB1" w:rsidRPr="00A656AA" w:rsidRDefault="00690BB1" w:rsidP="00F6043D">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غير متزامن</w:t>
            </w:r>
          </w:p>
        </w:tc>
        <w:tc>
          <w:tcPr>
            <w:tcW w:w="1504" w:type="dxa"/>
            <w:shd w:val="clear" w:color="auto" w:fill="auto"/>
          </w:tcPr>
          <w:p w:rsidR="00690BB1" w:rsidRPr="00A656AA" w:rsidRDefault="00690BB1" w:rsidP="00F6043D">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وجاهي</w:t>
            </w:r>
          </w:p>
        </w:tc>
      </w:tr>
      <w:tr w:rsidR="00690BB1" w:rsidRPr="002816F6" w:rsidTr="00F6043D">
        <w:trPr>
          <w:jc w:val="center"/>
        </w:trPr>
        <w:tc>
          <w:tcPr>
            <w:tcW w:w="1503" w:type="dxa"/>
            <w:vMerge/>
            <w:shd w:val="clear" w:color="auto" w:fill="auto"/>
          </w:tcPr>
          <w:p w:rsidR="00690BB1" w:rsidRPr="00A656AA" w:rsidRDefault="00690BB1" w:rsidP="00F6043D">
            <w:pPr>
              <w:jc w:val="center"/>
              <w:rPr>
                <w:rFonts w:asciiTheme="majorBidi" w:hAnsiTheme="majorBidi" w:cstheme="majorBidi"/>
                <w:b/>
                <w:bCs/>
                <w:noProof/>
                <w:sz w:val="24"/>
                <w:szCs w:val="24"/>
                <w:rtl/>
              </w:rPr>
            </w:pPr>
          </w:p>
        </w:tc>
        <w:tc>
          <w:tcPr>
            <w:tcW w:w="1504" w:type="dxa"/>
            <w:shd w:val="clear" w:color="auto" w:fill="auto"/>
          </w:tcPr>
          <w:p w:rsidR="00690BB1" w:rsidRPr="00A656AA" w:rsidRDefault="00690BB1" w:rsidP="00F6043D">
            <w:pPr>
              <w:jc w:val="center"/>
              <w:rPr>
                <w:rFonts w:asciiTheme="majorBidi" w:hAnsiTheme="majorBidi" w:cstheme="majorBidi"/>
                <w:b/>
                <w:bCs/>
                <w:noProof/>
                <w:sz w:val="24"/>
                <w:szCs w:val="24"/>
                <w:rtl/>
              </w:rPr>
            </w:pPr>
          </w:p>
        </w:tc>
        <w:tc>
          <w:tcPr>
            <w:tcW w:w="1503" w:type="dxa"/>
            <w:shd w:val="clear" w:color="auto" w:fill="auto"/>
          </w:tcPr>
          <w:p w:rsidR="00690BB1" w:rsidRPr="00A656AA" w:rsidRDefault="00690BB1" w:rsidP="00F6043D">
            <w:pPr>
              <w:jc w:val="center"/>
              <w:rPr>
                <w:rFonts w:asciiTheme="majorBidi" w:hAnsiTheme="majorBidi" w:cstheme="majorBidi"/>
                <w:b/>
                <w:bCs/>
                <w:noProof/>
                <w:sz w:val="24"/>
                <w:szCs w:val="24"/>
                <w:rtl/>
              </w:rPr>
            </w:pPr>
          </w:p>
        </w:tc>
        <w:tc>
          <w:tcPr>
            <w:tcW w:w="1504" w:type="dxa"/>
            <w:shd w:val="clear" w:color="auto" w:fill="auto"/>
          </w:tcPr>
          <w:p w:rsidR="00690BB1" w:rsidRPr="00A656AA" w:rsidRDefault="00690BB1" w:rsidP="00F6043D">
            <w:pPr>
              <w:jc w:val="center"/>
              <w:rPr>
                <w:rFonts w:asciiTheme="majorBidi" w:hAnsiTheme="majorBidi" w:cstheme="majorBidi"/>
                <w:b/>
                <w:bCs/>
                <w:noProof/>
                <w:sz w:val="24"/>
                <w:szCs w:val="24"/>
                <w:rtl/>
              </w:rPr>
            </w:pPr>
            <w:r>
              <w:rPr>
                <w:rFonts w:asciiTheme="majorBidi" w:hAnsiTheme="majorBidi" w:cstheme="majorBidi"/>
                <w:b/>
                <w:bCs/>
                <w:noProof/>
                <w:sz w:val="24"/>
                <w:szCs w:val="24"/>
              </w:rPr>
              <w:t>100%</w:t>
            </w:r>
          </w:p>
        </w:tc>
      </w:tr>
    </w:tbl>
    <w:p w:rsidR="00690BB1" w:rsidRPr="009F4B11" w:rsidRDefault="00690BB1" w:rsidP="00690BB1">
      <w:pPr>
        <w:spacing w:after="0" w:line="360" w:lineRule="auto"/>
        <w:jc w:val="center"/>
        <w:rPr>
          <w:rFonts w:asciiTheme="majorBidi" w:hAnsiTheme="majorBidi" w:cstheme="majorBidi"/>
          <w:b/>
          <w:bCs/>
          <w:sz w:val="8"/>
          <w:szCs w:val="8"/>
          <w:rtl/>
        </w:rPr>
      </w:pPr>
    </w:p>
    <w:p w:rsidR="00690BB1" w:rsidRPr="00D91491" w:rsidRDefault="00690BB1" w:rsidP="00690BB1">
      <w:pPr>
        <w:spacing w:after="0" w:line="360" w:lineRule="auto"/>
        <w:jc w:val="center"/>
        <w:rPr>
          <w:rFonts w:asciiTheme="majorBidi" w:hAnsiTheme="majorBidi" w:cstheme="majorBidi"/>
          <w:b/>
          <w:bCs/>
          <w:sz w:val="28"/>
          <w:szCs w:val="28"/>
          <w:rtl/>
        </w:rPr>
      </w:pPr>
      <w:r w:rsidRPr="00D91491">
        <w:rPr>
          <w:rFonts w:asciiTheme="majorBidi" w:hAnsiTheme="majorBidi" w:cstheme="majorBidi"/>
          <w:b/>
          <w:bCs/>
          <w:sz w:val="28"/>
          <w:szCs w:val="28"/>
          <w:rtl/>
        </w:rPr>
        <w:t xml:space="preserve">وصف </w:t>
      </w:r>
      <w:r w:rsidRPr="00D91491">
        <w:rPr>
          <w:rFonts w:asciiTheme="majorBidi" w:hAnsiTheme="majorBidi" w:cstheme="majorBidi" w:hint="cs"/>
          <w:b/>
          <w:bCs/>
          <w:sz w:val="28"/>
          <w:szCs w:val="28"/>
          <w:rtl/>
        </w:rPr>
        <w:t>المادة</w:t>
      </w:r>
    </w:p>
    <w:tbl>
      <w:tblPr>
        <w:tblStyle w:val="TableGrid"/>
        <w:bidiVisual/>
        <w:tblW w:w="937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2046"/>
        <w:gridCol w:w="7329"/>
      </w:tblGrid>
      <w:tr w:rsidR="00690BB1" w:rsidRPr="002816F6" w:rsidTr="00F6043D">
        <w:tc>
          <w:tcPr>
            <w:tcW w:w="2046" w:type="dxa"/>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 xml:space="preserve">وصف المادة </w:t>
            </w:r>
          </w:p>
        </w:tc>
        <w:tc>
          <w:tcPr>
            <w:tcW w:w="7329" w:type="dxa"/>
          </w:tcPr>
          <w:p w:rsidR="00690BB1" w:rsidRPr="00035871" w:rsidRDefault="00690BB1" w:rsidP="00035871">
            <w:pPr>
              <w:bidi/>
              <w:ind w:left="360"/>
              <w:rPr>
                <w:color w:val="000000"/>
                <w:sz w:val="28"/>
                <w:szCs w:val="28"/>
                <w:rtl/>
                <w:lang w:bidi="ar-JO"/>
              </w:rPr>
            </w:pPr>
            <w:r w:rsidRPr="00035871">
              <w:rPr>
                <w:rFonts w:hint="cs"/>
                <w:color w:val="000000"/>
                <w:sz w:val="28"/>
                <w:szCs w:val="28"/>
                <w:rtl/>
                <w:lang w:bidi="ar-JO"/>
              </w:rPr>
              <w:t>"الاتصال" هو المفهوم الأساسي الواسع الذي تندرج تحته العديد من الممارسات العملية والمهنية اليومية مثل الصحافة والإعلام، والدعاية، والإعلان، والعلاقات العامة.. الخ</w:t>
            </w:r>
            <w:r w:rsidRPr="00035871">
              <w:rPr>
                <w:color w:val="000000"/>
                <w:sz w:val="28"/>
                <w:szCs w:val="28"/>
                <w:rtl/>
                <w:lang w:bidi="ar-JO"/>
              </w:rPr>
              <w:t>.</w:t>
            </w:r>
          </w:p>
          <w:p w:rsidR="00690BB1" w:rsidRPr="00035871" w:rsidRDefault="00690BB1" w:rsidP="00035871">
            <w:pPr>
              <w:bidi/>
              <w:ind w:left="360"/>
              <w:rPr>
                <w:color w:val="000000"/>
                <w:sz w:val="28"/>
                <w:szCs w:val="28"/>
                <w:rtl/>
                <w:lang w:bidi="ar-JO"/>
              </w:rPr>
            </w:pPr>
          </w:p>
          <w:p w:rsidR="00690BB1" w:rsidRPr="00035871" w:rsidRDefault="00690BB1" w:rsidP="00035871">
            <w:pPr>
              <w:bidi/>
              <w:ind w:left="360"/>
              <w:rPr>
                <w:rFonts w:hint="cs"/>
                <w:color w:val="000000"/>
                <w:sz w:val="28"/>
                <w:szCs w:val="28"/>
                <w:rtl/>
                <w:lang w:bidi="ar-JO"/>
              </w:rPr>
            </w:pPr>
            <w:r w:rsidRPr="00035871">
              <w:rPr>
                <w:rFonts w:hint="cs"/>
                <w:color w:val="000000"/>
                <w:sz w:val="28"/>
                <w:szCs w:val="28"/>
                <w:rtl/>
                <w:lang w:bidi="ar-JO"/>
              </w:rPr>
              <w:t>والفهم المنهجي المنظم للاتصال باعتباره علما، من شأنه أن ينعكس إيجابا على قدرة الطالب على التعاطي مع أشكال الاتصال أعلاه بشكل واعٍ وايجابي، بحيث لا يكون مجرد متلقٍ سلبي للرسائل الموجهة.</w:t>
            </w:r>
          </w:p>
          <w:p w:rsidR="00690BB1" w:rsidRPr="00035871" w:rsidRDefault="00690BB1" w:rsidP="00035871">
            <w:pPr>
              <w:bidi/>
              <w:ind w:left="360"/>
              <w:rPr>
                <w:rFonts w:hint="cs"/>
                <w:color w:val="000000"/>
                <w:sz w:val="28"/>
                <w:szCs w:val="28"/>
                <w:rtl/>
                <w:lang w:bidi="ar-JO"/>
              </w:rPr>
            </w:pPr>
          </w:p>
          <w:p w:rsidR="00690BB1" w:rsidRPr="00035871" w:rsidRDefault="00690BB1" w:rsidP="00035871">
            <w:pPr>
              <w:bidi/>
              <w:ind w:left="360"/>
              <w:rPr>
                <w:rFonts w:hint="cs"/>
                <w:color w:val="000000"/>
                <w:sz w:val="28"/>
                <w:szCs w:val="28"/>
                <w:rtl/>
                <w:lang w:bidi="ar-JO"/>
              </w:rPr>
            </w:pPr>
            <w:r w:rsidRPr="00035871">
              <w:rPr>
                <w:rFonts w:hint="cs"/>
                <w:color w:val="000000"/>
                <w:sz w:val="28"/>
                <w:szCs w:val="28"/>
                <w:rtl/>
                <w:lang w:bidi="ar-JO"/>
              </w:rPr>
              <w:t>كما أن الفهم العلمي لعملية الاتصال يعزز من قدرة الطالب على "تخطيط" و"إقامة" و"إدامة" اتصال ناجح ومثمر، سواء في حياته الخاصة، أو حياته الأكاديمية، أو في حياته العملية والمهنية.</w:t>
            </w:r>
          </w:p>
          <w:p w:rsidR="00690BB1" w:rsidRPr="00035871" w:rsidRDefault="00690BB1" w:rsidP="00035871">
            <w:pPr>
              <w:bidi/>
              <w:ind w:left="360"/>
              <w:rPr>
                <w:rFonts w:hint="cs"/>
                <w:color w:val="000000"/>
                <w:sz w:val="28"/>
                <w:szCs w:val="28"/>
                <w:rtl/>
                <w:lang w:bidi="ar-JO"/>
              </w:rPr>
            </w:pPr>
          </w:p>
          <w:p w:rsidR="00690BB1" w:rsidRPr="002816F6" w:rsidRDefault="00690BB1" w:rsidP="00035871">
            <w:pPr>
              <w:bidi/>
              <w:ind w:left="360"/>
              <w:rPr>
                <w:rFonts w:asciiTheme="majorBidi" w:hAnsiTheme="majorBidi" w:cstheme="majorBidi"/>
                <w:b/>
                <w:bCs/>
                <w:sz w:val="28"/>
                <w:szCs w:val="28"/>
                <w:rtl/>
                <w:lang w:bidi="ar-JO"/>
              </w:rPr>
            </w:pPr>
            <w:r w:rsidRPr="00035871">
              <w:rPr>
                <w:rFonts w:hint="cs"/>
                <w:color w:val="000000"/>
                <w:sz w:val="28"/>
                <w:szCs w:val="28"/>
                <w:rtl/>
                <w:lang w:bidi="ar-JO"/>
              </w:rPr>
              <w:t>وأكاديميا، يمكن لمفهوم الاتصال أن يشكل منظورا منهجيا يستطيع الباحث الاستناد إليه في دراسة وتحليل الظواهر الاجتماعية والإدارية المختلفة، أو كأداة بحثية تساعد في جمع المعلومات والبيانات لأغراض البحث العلمي</w:t>
            </w:r>
          </w:p>
        </w:tc>
      </w:tr>
    </w:tbl>
    <w:p w:rsidR="00690BB1" w:rsidRDefault="00690BB1" w:rsidP="00690BB1">
      <w:pPr>
        <w:jc w:val="center"/>
        <w:rPr>
          <w:rFonts w:asciiTheme="majorBidi" w:hAnsiTheme="majorBidi" w:cstheme="majorBidi"/>
          <w:b/>
          <w:bCs/>
          <w:sz w:val="2"/>
          <w:szCs w:val="2"/>
        </w:rPr>
      </w:pPr>
    </w:p>
    <w:p w:rsidR="00690BB1" w:rsidRDefault="00690BB1" w:rsidP="00690BB1">
      <w:pPr>
        <w:jc w:val="center"/>
        <w:rPr>
          <w:rFonts w:asciiTheme="majorBidi" w:hAnsiTheme="majorBidi" w:cstheme="majorBidi"/>
          <w:b/>
          <w:bCs/>
          <w:sz w:val="2"/>
          <w:szCs w:val="2"/>
        </w:rPr>
      </w:pPr>
    </w:p>
    <w:p w:rsidR="00690BB1" w:rsidRDefault="00690BB1" w:rsidP="00690BB1">
      <w:pPr>
        <w:spacing w:after="0" w:line="360" w:lineRule="auto"/>
        <w:jc w:val="center"/>
        <w:rPr>
          <w:rFonts w:asciiTheme="majorBidi" w:hAnsiTheme="majorBidi" w:cstheme="majorBidi"/>
          <w:b/>
          <w:bCs/>
          <w:sz w:val="28"/>
          <w:szCs w:val="28"/>
        </w:rPr>
      </w:pPr>
      <w:r>
        <w:rPr>
          <w:rFonts w:asciiTheme="majorBidi" w:hAnsiTheme="majorBidi" w:cstheme="majorBidi" w:hint="cs"/>
          <w:b/>
          <w:bCs/>
          <w:sz w:val="28"/>
          <w:szCs w:val="28"/>
          <w:rtl/>
        </w:rPr>
        <w:t>مخرجات تعلم المادة</w:t>
      </w:r>
    </w:p>
    <w:tbl>
      <w:tblPr>
        <w:tblStyle w:val="TableGrid"/>
        <w:bidiVisual/>
        <w:tblW w:w="0" w:type="auto"/>
        <w:tblInd w:w="-353" w:type="dxa"/>
        <w:tblLook w:val="04A0" w:firstRow="1" w:lastRow="0" w:firstColumn="1" w:lastColumn="0" w:noHBand="0" w:noVBand="1"/>
      </w:tblPr>
      <w:tblGrid>
        <w:gridCol w:w="700"/>
        <w:gridCol w:w="7093"/>
        <w:gridCol w:w="1515"/>
      </w:tblGrid>
      <w:tr w:rsidR="00690BB1" w:rsidRPr="002816F6" w:rsidTr="00F6043D">
        <w:tc>
          <w:tcPr>
            <w:tcW w:w="700"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الرقم</w:t>
            </w:r>
          </w:p>
        </w:tc>
        <w:tc>
          <w:tcPr>
            <w:tcW w:w="7093"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مخرجات </w:t>
            </w:r>
            <w:r w:rsidRPr="002816F6">
              <w:rPr>
                <w:rFonts w:asciiTheme="majorBidi" w:hAnsiTheme="majorBidi" w:cstheme="majorBidi"/>
                <w:b/>
                <w:bCs/>
                <w:sz w:val="24"/>
                <w:szCs w:val="24"/>
                <w:rtl/>
                <w:lang w:bidi="ar-JO"/>
              </w:rPr>
              <w:t xml:space="preserve">تعلم </w:t>
            </w:r>
            <w:r>
              <w:rPr>
                <w:rFonts w:asciiTheme="majorBidi" w:hAnsiTheme="majorBidi" w:cstheme="majorBidi" w:hint="cs"/>
                <w:b/>
                <w:bCs/>
                <w:sz w:val="24"/>
                <w:szCs w:val="24"/>
                <w:rtl/>
                <w:lang w:bidi="ar-JO"/>
              </w:rPr>
              <w:t>ا</w:t>
            </w:r>
            <w:r w:rsidRPr="002816F6">
              <w:rPr>
                <w:rFonts w:asciiTheme="majorBidi" w:hAnsiTheme="majorBidi" w:cstheme="majorBidi"/>
                <w:b/>
                <w:bCs/>
                <w:sz w:val="24"/>
                <w:szCs w:val="24"/>
                <w:rtl/>
                <w:lang w:bidi="ar-JO"/>
              </w:rPr>
              <w:t>لمادة</w:t>
            </w:r>
          </w:p>
        </w:tc>
        <w:tc>
          <w:tcPr>
            <w:tcW w:w="1515"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690BB1" w:rsidRPr="00447412"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رمز </w:t>
            </w:r>
            <w:r w:rsidRPr="00447412">
              <w:rPr>
                <w:rFonts w:asciiTheme="majorBidi" w:hAnsiTheme="majorBidi" w:cstheme="majorBidi"/>
                <w:b/>
                <w:bCs/>
                <w:sz w:val="24"/>
                <w:szCs w:val="24"/>
                <w:rtl/>
                <w:lang w:bidi="ar-JO"/>
              </w:rPr>
              <w:t xml:space="preserve">مخرج تعلم </w:t>
            </w:r>
            <w:r>
              <w:rPr>
                <w:rFonts w:asciiTheme="majorBidi" w:hAnsiTheme="majorBidi" w:cstheme="majorBidi" w:hint="cs"/>
                <w:b/>
                <w:bCs/>
                <w:sz w:val="24"/>
                <w:szCs w:val="24"/>
                <w:rtl/>
                <w:lang w:bidi="ar-JO"/>
              </w:rPr>
              <w:t>المرتبط للبرنامج</w:t>
            </w:r>
          </w:p>
        </w:tc>
      </w:tr>
      <w:tr w:rsidR="00690BB1" w:rsidRPr="002816F6" w:rsidTr="00F6043D">
        <w:tc>
          <w:tcPr>
            <w:tcW w:w="9308" w:type="dxa"/>
            <w:gridSpan w:val="3"/>
            <w:tcBorders>
              <w:left w:val="thickThinLargeGap" w:sz="2" w:space="0" w:color="auto"/>
              <w:right w:val="thickThinLargeGap" w:sz="2" w:space="0" w:color="auto"/>
            </w:tcBorders>
            <w:shd w:val="clear" w:color="auto" w:fill="D9D9D9" w:themeFill="background1" w:themeFillShade="D9"/>
          </w:tcPr>
          <w:p w:rsidR="00690BB1" w:rsidRPr="00701AD7" w:rsidRDefault="00690BB1" w:rsidP="00F6043D">
            <w:pPr>
              <w:jc w:val="center"/>
              <w:rPr>
                <w:rFonts w:asciiTheme="majorBidi" w:hAnsiTheme="majorBidi" w:cstheme="majorBidi"/>
                <w:b/>
                <w:bCs/>
                <w:sz w:val="24"/>
                <w:szCs w:val="24"/>
                <w:rtl/>
                <w:lang w:bidi="ar-JO"/>
              </w:rPr>
            </w:pPr>
            <w:r w:rsidRPr="00701AD7">
              <w:rPr>
                <w:rFonts w:asciiTheme="majorBidi" w:hAnsiTheme="majorBidi" w:cstheme="majorBidi" w:hint="cs"/>
                <w:b/>
                <w:bCs/>
                <w:sz w:val="24"/>
                <w:szCs w:val="24"/>
                <w:rtl/>
                <w:lang w:bidi="ar-JO"/>
              </w:rPr>
              <w:t>المعرفة</w:t>
            </w:r>
          </w:p>
        </w:tc>
      </w:tr>
      <w:tr w:rsidR="00035871" w:rsidRPr="002816F6" w:rsidTr="00F6043D">
        <w:tc>
          <w:tcPr>
            <w:tcW w:w="700" w:type="dxa"/>
            <w:tcBorders>
              <w:left w:val="thickThinLargeGap" w:sz="2" w:space="0" w:color="auto"/>
              <w:right w:val="single" w:sz="4" w:space="0" w:color="auto"/>
            </w:tcBorders>
          </w:tcPr>
          <w:p w:rsidR="00035871" w:rsidRDefault="0003587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w:t>
            </w:r>
            <w:r w:rsidRPr="006A019F">
              <w:rPr>
                <w:rFonts w:asciiTheme="majorBidi" w:hAnsiTheme="majorBidi" w:cstheme="majorBidi"/>
                <w:b/>
                <w:bCs/>
                <w:sz w:val="24"/>
                <w:szCs w:val="24"/>
                <w:lang w:bidi="ar-JO"/>
              </w:rPr>
              <w:t>1</w:t>
            </w:r>
          </w:p>
        </w:tc>
        <w:tc>
          <w:tcPr>
            <w:tcW w:w="7093" w:type="dxa"/>
            <w:tcBorders>
              <w:left w:val="single" w:sz="4" w:space="0" w:color="auto"/>
              <w:right w:val="single" w:sz="4" w:space="0" w:color="auto"/>
            </w:tcBorders>
          </w:tcPr>
          <w:p w:rsidR="00035871" w:rsidRPr="00035871" w:rsidRDefault="00035871" w:rsidP="00035871">
            <w:pPr>
              <w:bidi/>
              <w:jc w:val="lowKashida"/>
              <w:rPr>
                <w:color w:val="000000"/>
                <w:sz w:val="28"/>
                <w:szCs w:val="28"/>
                <w:u w:val="single"/>
                <w:lang w:bidi="ar-JO"/>
              </w:rPr>
            </w:pPr>
            <w:r w:rsidRPr="00035871">
              <w:rPr>
                <w:color w:val="000000"/>
                <w:sz w:val="28"/>
                <w:szCs w:val="28"/>
                <w:rtl/>
                <w:lang w:bidi="ar-JO"/>
              </w:rPr>
              <w:t xml:space="preserve">إكساب الطالب </w:t>
            </w:r>
            <w:r w:rsidRPr="00035871">
              <w:rPr>
                <w:rFonts w:hint="cs"/>
                <w:color w:val="000000"/>
                <w:sz w:val="28"/>
                <w:szCs w:val="28"/>
                <w:rtl/>
                <w:lang w:bidi="ar-JO"/>
              </w:rPr>
              <w:t>فهما علميا للاتصال وعملية الاتصال يستطيع أن يعكسه في التعامل مع أي موقف اتصالي يواجه في حياته الخاصة والعامة</w:t>
            </w:r>
            <w:r w:rsidRPr="00035871">
              <w:rPr>
                <w:color w:val="000000"/>
                <w:sz w:val="28"/>
                <w:szCs w:val="28"/>
                <w:rtl/>
                <w:lang w:bidi="ar-JO"/>
              </w:rPr>
              <w:t>.</w:t>
            </w:r>
          </w:p>
        </w:tc>
        <w:tc>
          <w:tcPr>
            <w:tcW w:w="1515" w:type="dxa"/>
            <w:tcBorders>
              <w:left w:val="single" w:sz="4" w:space="0" w:color="auto"/>
              <w:right w:val="thickThinLargeGap" w:sz="2" w:space="0" w:color="auto"/>
            </w:tcBorders>
            <w:vAlign w:val="center"/>
          </w:tcPr>
          <w:p w:rsidR="00035871" w:rsidRPr="002816F6" w:rsidRDefault="00035871" w:rsidP="00F6043D">
            <w:pPr>
              <w:jc w:val="center"/>
              <w:rPr>
                <w:rFonts w:asciiTheme="majorBidi" w:hAnsiTheme="majorBidi" w:cstheme="majorBidi"/>
                <w:sz w:val="28"/>
                <w:szCs w:val="28"/>
                <w:rtl/>
                <w:lang w:bidi="ar-JO"/>
              </w:rPr>
            </w:pPr>
          </w:p>
        </w:tc>
      </w:tr>
      <w:tr w:rsidR="00035871" w:rsidRPr="002816F6" w:rsidTr="00F6043D">
        <w:tc>
          <w:tcPr>
            <w:tcW w:w="700" w:type="dxa"/>
            <w:tcBorders>
              <w:left w:val="thickThinLargeGap" w:sz="2" w:space="0" w:color="auto"/>
              <w:right w:val="single" w:sz="4" w:space="0" w:color="auto"/>
            </w:tcBorders>
          </w:tcPr>
          <w:p w:rsidR="00035871" w:rsidRPr="006A019F" w:rsidRDefault="0003587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K2</w:t>
            </w:r>
          </w:p>
        </w:tc>
        <w:tc>
          <w:tcPr>
            <w:tcW w:w="7093" w:type="dxa"/>
            <w:tcBorders>
              <w:left w:val="single" w:sz="4" w:space="0" w:color="auto"/>
              <w:right w:val="single" w:sz="4" w:space="0" w:color="auto"/>
            </w:tcBorders>
          </w:tcPr>
          <w:p w:rsidR="00035871" w:rsidRPr="00035871" w:rsidRDefault="00035871" w:rsidP="00035871">
            <w:pPr>
              <w:bidi/>
              <w:rPr>
                <w:rFonts w:hint="cs"/>
                <w:sz w:val="28"/>
                <w:szCs w:val="28"/>
                <w:lang w:bidi="ar-JO"/>
              </w:rPr>
            </w:pPr>
            <w:r w:rsidRPr="00035871">
              <w:rPr>
                <w:rFonts w:hint="cs"/>
                <w:sz w:val="28"/>
                <w:szCs w:val="28"/>
                <w:rtl/>
                <w:lang w:bidi="ar-JO"/>
              </w:rPr>
              <w:t>تعريف الطالب بمفهوم "الخطاب" باعتباره "اللغة المستخدمة في الاتصال"، والعوامل الأساسية لصياغة/ إنشاء خطاب ناجح يتصف بالاتساق</w:t>
            </w:r>
            <w:r w:rsidRPr="00035871">
              <w:rPr>
                <w:sz w:val="28"/>
                <w:szCs w:val="28"/>
                <w:rtl/>
                <w:lang w:bidi="ar-JO"/>
              </w:rPr>
              <w:t>.</w:t>
            </w:r>
          </w:p>
          <w:p w:rsidR="00035871" w:rsidRPr="00035871" w:rsidRDefault="00035871" w:rsidP="00CD052D">
            <w:pPr>
              <w:jc w:val="lowKashida"/>
              <w:rPr>
                <w:color w:val="000000"/>
                <w:sz w:val="28"/>
                <w:szCs w:val="28"/>
                <w:u w:val="single"/>
                <w:lang w:bidi="ar-JO"/>
              </w:rPr>
            </w:pPr>
          </w:p>
        </w:tc>
        <w:tc>
          <w:tcPr>
            <w:tcW w:w="1515" w:type="dxa"/>
            <w:tcBorders>
              <w:left w:val="single" w:sz="4" w:space="0" w:color="auto"/>
              <w:right w:val="thickThinLargeGap" w:sz="2" w:space="0" w:color="auto"/>
            </w:tcBorders>
            <w:vAlign w:val="center"/>
          </w:tcPr>
          <w:p w:rsidR="00035871" w:rsidRPr="002816F6" w:rsidRDefault="00035871" w:rsidP="00F6043D">
            <w:pPr>
              <w:jc w:val="center"/>
              <w:rPr>
                <w:rFonts w:asciiTheme="majorBidi" w:hAnsiTheme="majorBidi" w:cstheme="majorBidi"/>
                <w:sz w:val="28"/>
                <w:szCs w:val="28"/>
                <w:rtl/>
                <w:lang w:bidi="ar-JO"/>
              </w:rPr>
            </w:pPr>
          </w:p>
        </w:tc>
      </w:tr>
      <w:tr w:rsidR="00035871" w:rsidRPr="002816F6" w:rsidTr="00F6043D">
        <w:tc>
          <w:tcPr>
            <w:tcW w:w="700" w:type="dxa"/>
            <w:tcBorders>
              <w:left w:val="thickThinLargeGap" w:sz="2" w:space="0" w:color="auto"/>
              <w:right w:val="single" w:sz="4" w:space="0" w:color="auto"/>
            </w:tcBorders>
          </w:tcPr>
          <w:p w:rsidR="00035871" w:rsidRDefault="0003587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K3</w:t>
            </w:r>
          </w:p>
        </w:tc>
        <w:tc>
          <w:tcPr>
            <w:tcW w:w="7093" w:type="dxa"/>
            <w:tcBorders>
              <w:left w:val="single" w:sz="4" w:space="0" w:color="auto"/>
              <w:right w:val="single" w:sz="4" w:space="0" w:color="auto"/>
            </w:tcBorders>
          </w:tcPr>
          <w:p w:rsidR="00035871" w:rsidRPr="00035871" w:rsidRDefault="00035871" w:rsidP="00035871">
            <w:pPr>
              <w:jc w:val="right"/>
              <w:rPr>
                <w:sz w:val="28"/>
                <w:szCs w:val="28"/>
                <w:lang w:bidi="ar-JO"/>
              </w:rPr>
            </w:pPr>
            <w:r w:rsidRPr="00035871">
              <w:rPr>
                <w:rFonts w:hint="cs"/>
                <w:sz w:val="28"/>
                <w:szCs w:val="28"/>
                <w:rtl/>
                <w:lang w:bidi="ar-JO"/>
              </w:rPr>
              <w:t>ت</w:t>
            </w:r>
            <w:r w:rsidRPr="00035871">
              <w:rPr>
                <w:rFonts w:hint="cs"/>
                <w:sz w:val="28"/>
                <w:szCs w:val="28"/>
                <w:rtl/>
                <w:lang w:bidi="ar-JO"/>
              </w:rPr>
              <w:t>عريف الطالب بالفروقات بين الأشكال الاتصالية المختلفة كالإعلام والدعاية والإعلان والعلاقات العامة.. الخ، سواء من حيث الغايات والنتائج (الأثر)، أو من حيث أساليبها المتبعة وأدواتها المستخدمة.</w:t>
            </w:r>
          </w:p>
        </w:tc>
        <w:tc>
          <w:tcPr>
            <w:tcW w:w="1515" w:type="dxa"/>
            <w:tcBorders>
              <w:left w:val="single" w:sz="4" w:space="0" w:color="auto"/>
              <w:right w:val="thickThinLargeGap" w:sz="2" w:space="0" w:color="auto"/>
            </w:tcBorders>
            <w:vAlign w:val="center"/>
          </w:tcPr>
          <w:p w:rsidR="00035871" w:rsidRPr="002816F6" w:rsidRDefault="00035871" w:rsidP="00F6043D">
            <w:pPr>
              <w:jc w:val="center"/>
              <w:rPr>
                <w:rFonts w:asciiTheme="majorBidi" w:hAnsiTheme="majorBidi" w:cstheme="majorBidi"/>
                <w:sz w:val="28"/>
                <w:szCs w:val="28"/>
                <w:rtl/>
                <w:lang w:bidi="ar-JO"/>
              </w:rPr>
            </w:pPr>
          </w:p>
        </w:tc>
      </w:tr>
      <w:tr w:rsidR="00690BB1" w:rsidRPr="002816F6" w:rsidTr="00F6043D">
        <w:tc>
          <w:tcPr>
            <w:tcW w:w="9308" w:type="dxa"/>
            <w:gridSpan w:val="3"/>
            <w:tcBorders>
              <w:left w:val="thickThinLargeGap" w:sz="2" w:space="0" w:color="auto"/>
              <w:right w:val="thickThinLargeGap" w:sz="2" w:space="0" w:color="auto"/>
            </w:tcBorders>
            <w:shd w:val="clear" w:color="auto" w:fill="D9D9D9" w:themeFill="background1" w:themeFillShade="D9"/>
          </w:tcPr>
          <w:p w:rsidR="00690BB1" w:rsidRPr="00B03D64" w:rsidRDefault="00690BB1" w:rsidP="00F6043D">
            <w:pPr>
              <w:jc w:val="center"/>
              <w:rPr>
                <w:rFonts w:asciiTheme="majorBidi" w:hAnsiTheme="majorBidi" w:cstheme="majorBidi"/>
                <w:b/>
                <w:bCs/>
                <w:sz w:val="28"/>
                <w:szCs w:val="28"/>
                <w:rtl/>
                <w:lang w:bidi="ar-JO"/>
              </w:rPr>
            </w:pPr>
            <w:r w:rsidRPr="00B03D64">
              <w:rPr>
                <w:rFonts w:asciiTheme="majorBidi" w:hAnsiTheme="majorBidi" w:cstheme="majorBidi" w:hint="cs"/>
                <w:b/>
                <w:bCs/>
                <w:sz w:val="24"/>
                <w:szCs w:val="24"/>
                <w:rtl/>
                <w:lang w:bidi="ar-JO"/>
              </w:rPr>
              <w:t>المهارات</w:t>
            </w:r>
          </w:p>
        </w:tc>
      </w:tr>
      <w:tr w:rsidR="00035871" w:rsidRPr="002816F6" w:rsidTr="00F6043D">
        <w:tc>
          <w:tcPr>
            <w:tcW w:w="700" w:type="dxa"/>
            <w:tcBorders>
              <w:left w:val="thickThinLargeGap" w:sz="2" w:space="0" w:color="auto"/>
              <w:right w:val="single" w:sz="4" w:space="0" w:color="auto"/>
            </w:tcBorders>
          </w:tcPr>
          <w:p w:rsidR="00035871" w:rsidRDefault="0003587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S1</w:t>
            </w:r>
          </w:p>
        </w:tc>
        <w:tc>
          <w:tcPr>
            <w:tcW w:w="7093" w:type="dxa"/>
            <w:tcBorders>
              <w:left w:val="single" w:sz="4" w:space="0" w:color="auto"/>
              <w:right w:val="single" w:sz="4" w:space="0" w:color="auto"/>
            </w:tcBorders>
          </w:tcPr>
          <w:p w:rsidR="00035871" w:rsidRPr="008756DD" w:rsidRDefault="00035871" w:rsidP="00035871">
            <w:pPr>
              <w:pStyle w:val="BodyTextIndent"/>
              <w:rPr>
                <w:rFonts w:cs="Times New Roman" w:hint="cs"/>
                <w:color w:val="000000"/>
                <w:sz w:val="24"/>
                <w:szCs w:val="24"/>
                <w:lang w:bidi="ar-JO"/>
              </w:rPr>
            </w:pPr>
            <w:r w:rsidRPr="008756DD">
              <w:rPr>
                <w:rFonts w:cs="Times New Roman" w:hint="cs"/>
                <w:color w:val="000000"/>
                <w:sz w:val="24"/>
                <w:szCs w:val="24"/>
                <w:rtl/>
                <w:lang w:bidi="ar-JO"/>
              </w:rPr>
              <w:t>تعريف الطالب بمفهوم "الخطاب" باعتباره "اللغة المستخدمة في الاتصال"، والعوامل الأساسية لصياغة/ إنشاء خطاب ناجح يتصف بالاتساق</w:t>
            </w:r>
            <w:r w:rsidRPr="008756DD">
              <w:rPr>
                <w:rFonts w:cs="Times New Roman"/>
                <w:color w:val="000000"/>
                <w:sz w:val="24"/>
                <w:szCs w:val="24"/>
                <w:rtl/>
                <w:lang w:bidi="ar-JO"/>
              </w:rPr>
              <w:t>.</w:t>
            </w:r>
          </w:p>
        </w:tc>
        <w:tc>
          <w:tcPr>
            <w:tcW w:w="1515" w:type="dxa"/>
            <w:tcBorders>
              <w:left w:val="single" w:sz="4" w:space="0" w:color="auto"/>
              <w:right w:val="thickThinLargeGap" w:sz="2" w:space="0" w:color="auto"/>
            </w:tcBorders>
            <w:vAlign w:val="center"/>
          </w:tcPr>
          <w:p w:rsidR="00035871" w:rsidRPr="002816F6" w:rsidRDefault="00035871" w:rsidP="00F6043D">
            <w:pPr>
              <w:jc w:val="center"/>
              <w:rPr>
                <w:rFonts w:asciiTheme="majorBidi" w:hAnsiTheme="majorBidi" w:cstheme="majorBidi"/>
                <w:sz w:val="28"/>
                <w:szCs w:val="28"/>
                <w:rtl/>
                <w:lang w:bidi="ar-JO"/>
              </w:rPr>
            </w:pPr>
          </w:p>
        </w:tc>
      </w:tr>
      <w:tr w:rsidR="00035871" w:rsidRPr="002816F6" w:rsidTr="00F6043D">
        <w:tc>
          <w:tcPr>
            <w:tcW w:w="700" w:type="dxa"/>
            <w:tcBorders>
              <w:left w:val="thickThinLargeGap" w:sz="2" w:space="0" w:color="auto"/>
              <w:right w:val="single" w:sz="4" w:space="0" w:color="auto"/>
            </w:tcBorders>
          </w:tcPr>
          <w:p w:rsidR="00035871" w:rsidRDefault="0003587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S2</w:t>
            </w:r>
          </w:p>
        </w:tc>
        <w:tc>
          <w:tcPr>
            <w:tcW w:w="7093" w:type="dxa"/>
            <w:tcBorders>
              <w:left w:val="single" w:sz="4" w:space="0" w:color="auto"/>
              <w:right w:val="single" w:sz="4" w:space="0" w:color="auto"/>
            </w:tcBorders>
          </w:tcPr>
          <w:p w:rsidR="00035871" w:rsidRDefault="00035871" w:rsidP="00035871">
            <w:pPr>
              <w:pStyle w:val="BodyTextIndent"/>
              <w:ind w:right="180"/>
              <w:rPr>
                <w:rFonts w:cs="Times New Roman" w:hint="cs"/>
                <w:color w:val="000000"/>
                <w:sz w:val="24"/>
                <w:szCs w:val="24"/>
                <w:lang w:bidi="ar-JO"/>
              </w:rPr>
            </w:pPr>
            <w:r>
              <w:rPr>
                <w:rFonts w:cs="Times New Roman" w:hint="cs"/>
                <w:color w:val="000000"/>
                <w:sz w:val="24"/>
                <w:szCs w:val="24"/>
                <w:rtl/>
                <w:lang w:bidi="ar-JO"/>
              </w:rPr>
              <w:t>تعريف الطالب بنماذج ونظريات الات</w:t>
            </w:r>
            <w:r>
              <w:rPr>
                <w:rFonts w:cs="Times New Roman" w:hint="cs"/>
                <w:color w:val="000000"/>
                <w:sz w:val="24"/>
                <w:szCs w:val="24"/>
                <w:rtl/>
                <w:lang w:bidi="ar-JO"/>
              </w:rPr>
              <w:t>صال، والتطور التاريخي والمفاهيم</w:t>
            </w:r>
            <w:r>
              <w:rPr>
                <w:rFonts w:cs="Times New Roman" w:hint="cs"/>
                <w:color w:val="000000"/>
                <w:sz w:val="24"/>
                <w:szCs w:val="24"/>
                <w:rtl/>
                <w:lang w:bidi="ar-JO"/>
              </w:rPr>
              <w:t xml:space="preserve"> الذي طرأ عليها في معرض محاولتها لشرح وبيان وتوضيح كيف يحدث الاتصال و/ أو كيف يؤثر الاتصال في الأشخاص مرسلين ومستقبلين،</w:t>
            </w:r>
            <w:r>
              <w:rPr>
                <w:rFonts w:cs="Times New Roman" w:hint="cs"/>
                <w:color w:val="000000"/>
                <w:sz w:val="24"/>
                <w:szCs w:val="24"/>
                <w:rtl/>
                <w:lang w:bidi="ar-JO"/>
              </w:rPr>
              <w:t xml:space="preserve"> </w:t>
            </w:r>
            <w:r>
              <w:rPr>
                <w:rFonts w:cs="Times New Roman" w:hint="cs"/>
                <w:color w:val="000000"/>
                <w:sz w:val="24"/>
                <w:szCs w:val="24"/>
                <w:rtl/>
                <w:lang w:bidi="ar-JO"/>
              </w:rPr>
              <w:t xml:space="preserve">والعوامل المؤثرة على </w:t>
            </w:r>
            <w:proofErr w:type="spellStart"/>
            <w:r>
              <w:rPr>
                <w:rFonts w:cs="Times New Roman" w:hint="cs"/>
                <w:color w:val="000000"/>
                <w:sz w:val="24"/>
                <w:szCs w:val="24"/>
                <w:rtl/>
                <w:lang w:bidi="ar-JO"/>
              </w:rPr>
              <w:t>الإتصال</w:t>
            </w:r>
            <w:proofErr w:type="spellEnd"/>
            <w:r>
              <w:rPr>
                <w:rFonts w:cs="Times New Roman" w:hint="cs"/>
                <w:color w:val="000000"/>
                <w:sz w:val="24"/>
                <w:szCs w:val="24"/>
                <w:rtl/>
                <w:lang w:bidi="ar-JO"/>
              </w:rPr>
              <w:t>..</w:t>
            </w:r>
          </w:p>
          <w:p w:rsidR="00035871" w:rsidRPr="00035871" w:rsidRDefault="00035871" w:rsidP="00C543DF">
            <w:pPr>
              <w:pStyle w:val="BodyTextIndent"/>
              <w:rPr>
                <w:rFonts w:cs="Times New Roman" w:hint="cs"/>
                <w:color w:val="000000"/>
                <w:sz w:val="24"/>
                <w:szCs w:val="24"/>
                <w:rtl/>
                <w:lang w:bidi="ar-JO"/>
              </w:rPr>
            </w:pPr>
          </w:p>
        </w:tc>
        <w:tc>
          <w:tcPr>
            <w:tcW w:w="1515" w:type="dxa"/>
            <w:tcBorders>
              <w:left w:val="single" w:sz="4" w:space="0" w:color="auto"/>
              <w:right w:val="thickThinLargeGap" w:sz="2" w:space="0" w:color="auto"/>
            </w:tcBorders>
            <w:vAlign w:val="center"/>
          </w:tcPr>
          <w:p w:rsidR="00035871" w:rsidRPr="002816F6" w:rsidRDefault="00035871" w:rsidP="00F6043D">
            <w:pPr>
              <w:jc w:val="center"/>
              <w:rPr>
                <w:rFonts w:asciiTheme="majorBidi" w:hAnsiTheme="majorBidi" w:cstheme="majorBidi"/>
                <w:sz w:val="28"/>
                <w:szCs w:val="28"/>
                <w:rtl/>
                <w:lang w:bidi="ar-JO"/>
              </w:rPr>
            </w:pPr>
          </w:p>
        </w:tc>
      </w:tr>
      <w:tr w:rsidR="00690BB1" w:rsidRPr="002816F6" w:rsidTr="00F6043D">
        <w:tc>
          <w:tcPr>
            <w:tcW w:w="9308" w:type="dxa"/>
            <w:gridSpan w:val="3"/>
            <w:tcBorders>
              <w:left w:val="thickThinLargeGap" w:sz="2" w:space="0" w:color="auto"/>
              <w:right w:val="thickThinLargeGap" w:sz="2" w:space="0" w:color="auto"/>
            </w:tcBorders>
            <w:shd w:val="clear" w:color="auto" w:fill="D9D9D9" w:themeFill="background1" w:themeFillShade="D9"/>
          </w:tcPr>
          <w:p w:rsidR="00690BB1" w:rsidRPr="002816F6" w:rsidRDefault="00690BB1" w:rsidP="00F6043D">
            <w:pPr>
              <w:jc w:val="center"/>
              <w:rPr>
                <w:rFonts w:asciiTheme="majorBidi" w:hAnsiTheme="majorBidi" w:cstheme="majorBidi"/>
                <w:sz w:val="28"/>
                <w:szCs w:val="28"/>
                <w:rtl/>
                <w:lang w:bidi="ar-JO"/>
              </w:rPr>
            </w:pPr>
            <w:r w:rsidRPr="00D464BF">
              <w:rPr>
                <w:rFonts w:asciiTheme="majorBidi" w:hAnsiTheme="majorBidi" w:cstheme="majorBidi" w:hint="cs"/>
                <w:b/>
                <w:bCs/>
                <w:sz w:val="24"/>
                <w:szCs w:val="24"/>
                <w:rtl/>
                <w:lang w:bidi="ar-JO"/>
              </w:rPr>
              <w:t>الكفايات</w:t>
            </w:r>
          </w:p>
        </w:tc>
      </w:tr>
      <w:tr w:rsidR="00035871" w:rsidRPr="002816F6" w:rsidTr="00F6043D">
        <w:tc>
          <w:tcPr>
            <w:tcW w:w="700" w:type="dxa"/>
            <w:tcBorders>
              <w:left w:val="thickThinLargeGap" w:sz="2" w:space="0" w:color="auto"/>
              <w:right w:val="single" w:sz="4" w:space="0" w:color="auto"/>
            </w:tcBorders>
          </w:tcPr>
          <w:p w:rsidR="00035871" w:rsidRDefault="0003587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C1</w:t>
            </w:r>
          </w:p>
        </w:tc>
        <w:tc>
          <w:tcPr>
            <w:tcW w:w="7093" w:type="dxa"/>
            <w:tcBorders>
              <w:left w:val="single" w:sz="4" w:space="0" w:color="auto"/>
              <w:right w:val="single" w:sz="4" w:space="0" w:color="auto"/>
            </w:tcBorders>
          </w:tcPr>
          <w:p w:rsidR="00035871" w:rsidRPr="006436EA" w:rsidRDefault="00035871" w:rsidP="00035871">
            <w:pPr>
              <w:pStyle w:val="BodyTextIndent"/>
              <w:rPr>
                <w:rFonts w:cs="Times New Roman" w:hint="cs"/>
                <w:color w:val="000000"/>
                <w:sz w:val="24"/>
                <w:szCs w:val="24"/>
                <w:lang w:bidi="ar-JO"/>
              </w:rPr>
            </w:pPr>
            <w:r w:rsidRPr="006436EA">
              <w:rPr>
                <w:rFonts w:cs="Times New Roman" w:hint="cs"/>
                <w:color w:val="000000"/>
                <w:sz w:val="24"/>
                <w:szCs w:val="24"/>
                <w:rtl/>
                <w:lang w:bidi="ar-JO"/>
              </w:rPr>
              <w:t xml:space="preserve">تعريف الطالب بتكنولوجيا </w:t>
            </w:r>
            <w:proofErr w:type="spellStart"/>
            <w:r w:rsidRPr="006436EA">
              <w:rPr>
                <w:rFonts w:cs="Times New Roman" w:hint="cs"/>
                <w:color w:val="000000"/>
                <w:sz w:val="24"/>
                <w:szCs w:val="24"/>
                <w:rtl/>
                <w:lang w:bidi="ar-JO"/>
              </w:rPr>
              <w:t>الإتصال</w:t>
            </w:r>
            <w:proofErr w:type="spellEnd"/>
            <w:r w:rsidRPr="006436EA">
              <w:rPr>
                <w:rFonts w:cs="Times New Roman" w:hint="cs"/>
                <w:color w:val="000000"/>
                <w:sz w:val="24"/>
                <w:szCs w:val="24"/>
                <w:rtl/>
                <w:lang w:bidi="ar-JO"/>
              </w:rPr>
              <w:t xml:space="preserve"> ودور الإنترنت في مجال </w:t>
            </w:r>
            <w:proofErr w:type="spellStart"/>
            <w:r w:rsidRPr="006436EA">
              <w:rPr>
                <w:rFonts w:cs="Times New Roman" w:hint="cs"/>
                <w:color w:val="000000"/>
                <w:sz w:val="24"/>
                <w:szCs w:val="24"/>
                <w:rtl/>
                <w:lang w:bidi="ar-JO"/>
              </w:rPr>
              <w:t>الإتصال</w:t>
            </w:r>
            <w:proofErr w:type="spellEnd"/>
            <w:r w:rsidRPr="006436EA">
              <w:rPr>
                <w:rFonts w:cs="Times New Roman" w:hint="cs"/>
                <w:color w:val="000000"/>
                <w:sz w:val="24"/>
                <w:szCs w:val="24"/>
                <w:rtl/>
                <w:lang w:bidi="ar-JO"/>
              </w:rPr>
              <w:t>.</w:t>
            </w:r>
          </w:p>
        </w:tc>
        <w:tc>
          <w:tcPr>
            <w:tcW w:w="1515" w:type="dxa"/>
            <w:tcBorders>
              <w:left w:val="single" w:sz="4" w:space="0" w:color="auto"/>
              <w:right w:val="thickThinLargeGap" w:sz="2" w:space="0" w:color="auto"/>
            </w:tcBorders>
            <w:vAlign w:val="center"/>
          </w:tcPr>
          <w:p w:rsidR="00035871" w:rsidRPr="002816F6" w:rsidRDefault="00035871" w:rsidP="00F6043D">
            <w:pPr>
              <w:jc w:val="center"/>
              <w:rPr>
                <w:rFonts w:asciiTheme="majorBidi" w:hAnsiTheme="majorBidi" w:cstheme="majorBidi"/>
                <w:sz w:val="28"/>
                <w:szCs w:val="28"/>
                <w:rtl/>
                <w:lang w:bidi="ar-JO"/>
              </w:rPr>
            </w:pPr>
          </w:p>
        </w:tc>
      </w:tr>
      <w:tr w:rsidR="00035871" w:rsidRPr="002816F6" w:rsidTr="00F6043D">
        <w:tc>
          <w:tcPr>
            <w:tcW w:w="700" w:type="dxa"/>
            <w:tcBorders>
              <w:left w:val="thickThinLargeGap" w:sz="2" w:space="0" w:color="auto"/>
              <w:bottom w:val="single" w:sz="4" w:space="0" w:color="auto"/>
              <w:right w:val="single" w:sz="4" w:space="0" w:color="auto"/>
            </w:tcBorders>
          </w:tcPr>
          <w:p w:rsidR="00035871" w:rsidRDefault="0003587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C2</w:t>
            </w:r>
          </w:p>
        </w:tc>
        <w:tc>
          <w:tcPr>
            <w:tcW w:w="7093" w:type="dxa"/>
            <w:tcBorders>
              <w:left w:val="single" w:sz="4" w:space="0" w:color="auto"/>
              <w:bottom w:val="single" w:sz="4" w:space="0" w:color="auto"/>
              <w:right w:val="single" w:sz="4" w:space="0" w:color="auto"/>
            </w:tcBorders>
          </w:tcPr>
          <w:p w:rsidR="00035871" w:rsidRDefault="00035871" w:rsidP="00035871">
            <w:pPr>
              <w:pStyle w:val="BodyTextIndent"/>
              <w:ind w:right="180"/>
              <w:rPr>
                <w:rFonts w:cs="Times New Roman" w:hint="cs"/>
                <w:color w:val="000000"/>
                <w:sz w:val="24"/>
                <w:szCs w:val="24"/>
                <w:lang w:bidi="ar-JO"/>
              </w:rPr>
            </w:pPr>
            <w:r>
              <w:rPr>
                <w:rFonts w:cs="Times New Roman" w:hint="cs"/>
                <w:color w:val="000000"/>
                <w:sz w:val="24"/>
                <w:szCs w:val="24"/>
                <w:rtl/>
                <w:lang w:bidi="ar-JO"/>
              </w:rPr>
              <w:t xml:space="preserve">تعريف الطالب </w:t>
            </w:r>
            <w:r>
              <w:rPr>
                <w:rFonts w:cs="Times New Roman" w:hint="cs"/>
                <w:color w:val="000000"/>
                <w:sz w:val="24"/>
                <w:szCs w:val="24"/>
                <w:rtl/>
                <w:lang w:bidi="ar-JO"/>
              </w:rPr>
              <w:t>بالاتجاهات</w:t>
            </w:r>
            <w:r>
              <w:rPr>
                <w:rFonts w:cs="Times New Roman" w:hint="cs"/>
                <w:color w:val="000000"/>
                <w:sz w:val="24"/>
                <w:szCs w:val="24"/>
                <w:rtl/>
                <w:lang w:bidi="ar-JO"/>
              </w:rPr>
              <w:t xml:space="preserve"> الحديثة في علم </w:t>
            </w:r>
            <w:proofErr w:type="spellStart"/>
            <w:r>
              <w:rPr>
                <w:rFonts w:cs="Times New Roman" w:hint="cs"/>
                <w:color w:val="000000"/>
                <w:sz w:val="24"/>
                <w:szCs w:val="24"/>
                <w:rtl/>
                <w:lang w:bidi="ar-JO"/>
              </w:rPr>
              <w:t>الإتصال</w:t>
            </w:r>
            <w:proofErr w:type="spellEnd"/>
            <w:r>
              <w:rPr>
                <w:rFonts w:cs="Times New Roman" w:hint="cs"/>
                <w:color w:val="000000"/>
                <w:sz w:val="24"/>
                <w:szCs w:val="24"/>
                <w:rtl/>
                <w:lang w:bidi="ar-JO"/>
              </w:rPr>
              <w:t xml:space="preserve"> وقضاياه المعاصرة(التضليل </w:t>
            </w:r>
            <w:proofErr w:type="spellStart"/>
            <w:r>
              <w:rPr>
                <w:rFonts w:cs="Times New Roman" w:hint="cs"/>
                <w:color w:val="000000"/>
                <w:sz w:val="24"/>
                <w:szCs w:val="24"/>
                <w:rtl/>
                <w:lang w:bidi="ar-JO"/>
              </w:rPr>
              <w:t>الإعلامي،صحافة</w:t>
            </w:r>
            <w:proofErr w:type="spellEnd"/>
            <w:r>
              <w:rPr>
                <w:rFonts w:cs="Times New Roman" w:hint="cs"/>
                <w:color w:val="000000"/>
                <w:sz w:val="24"/>
                <w:szCs w:val="24"/>
                <w:rtl/>
                <w:lang w:bidi="ar-JO"/>
              </w:rPr>
              <w:t xml:space="preserve"> المواطن/ المواطن </w:t>
            </w:r>
            <w:proofErr w:type="spellStart"/>
            <w:r>
              <w:rPr>
                <w:rFonts w:cs="Times New Roman" w:hint="cs"/>
                <w:color w:val="000000"/>
                <w:sz w:val="24"/>
                <w:szCs w:val="24"/>
                <w:rtl/>
                <w:lang w:bidi="ar-JO"/>
              </w:rPr>
              <w:t>الصحفي،أخلاقيات</w:t>
            </w:r>
            <w:proofErr w:type="spellEnd"/>
            <w:r>
              <w:rPr>
                <w:rFonts w:cs="Times New Roman" w:hint="cs"/>
                <w:color w:val="000000"/>
                <w:sz w:val="24"/>
                <w:szCs w:val="24"/>
                <w:rtl/>
                <w:lang w:bidi="ar-JO"/>
              </w:rPr>
              <w:t xml:space="preserve"> </w:t>
            </w:r>
            <w:proofErr w:type="spellStart"/>
            <w:r>
              <w:rPr>
                <w:rFonts w:cs="Times New Roman" w:hint="cs"/>
                <w:color w:val="000000"/>
                <w:sz w:val="24"/>
                <w:szCs w:val="24"/>
                <w:rtl/>
                <w:lang w:bidi="ar-JO"/>
              </w:rPr>
              <w:t>الإعلام،الغزو</w:t>
            </w:r>
            <w:proofErr w:type="spellEnd"/>
            <w:r>
              <w:rPr>
                <w:rFonts w:cs="Times New Roman" w:hint="cs"/>
                <w:color w:val="000000"/>
                <w:sz w:val="24"/>
                <w:szCs w:val="24"/>
                <w:rtl/>
                <w:lang w:bidi="ar-JO"/>
              </w:rPr>
              <w:t xml:space="preserve"> الإعلامي ،الإعلام </w:t>
            </w:r>
            <w:proofErr w:type="spellStart"/>
            <w:r>
              <w:rPr>
                <w:rFonts w:cs="Times New Roman" w:hint="cs"/>
                <w:color w:val="000000"/>
                <w:sz w:val="24"/>
                <w:szCs w:val="24"/>
                <w:rtl/>
                <w:lang w:bidi="ar-JO"/>
              </w:rPr>
              <w:t>الإجتماعي</w:t>
            </w:r>
            <w:proofErr w:type="spellEnd"/>
            <w:r>
              <w:rPr>
                <w:rFonts w:cs="Times New Roman" w:hint="cs"/>
                <w:color w:val="000000"/>
                <w:sz w:val="24"/>
                <w:szCs w:val="24"/>
                <w:rtl/>
                <w:lang w:bidi="ar-JO"/>
              </w:rPr>
              <w:t xml:space="preserve"> ،...إلخ)</w:t>
            </w:r>
          </w:p>
          <w:p w:rsidR="00035871" w:rsidRPr="00035871" w:rsidRDefault="00035871" w:rsidP="003354F2">
            <w:pPr>
              <w:pStyle w:val="ListParagraph"/>
              <w:rPr>
                <w:rFonts w:hint="cs"/>
                <w:color w:val="000000"/>
                <w:rtl/>
                <w:lang w:bidi="ar-JO"/>
              </w:rPr>
            </w:pPr>
          </w:p>
        </w:tc>
        <w:tc>
          <w:tcPr>
            <w:tcW w:w="1515" w:type="dxa"/>
            <w:tcBorders>
              <w:left w:val="single" w:sz="4" w:space="0" w:color="auto"/>
              <w:bottom w:val="single" w:sz="4" w:space="0" w:color="auto"/>
              <w:right w:val="thickThinLargeGap" w:sz="2" w:space="0" w:color="auto"/>
            </w:tcBorders>
            <w:vAlign w:val="center"/>
          </w:tcPr>
          <w:p w:rsidR="00035871" w:rsidRPr="002816F6" w:rsidRDefault="00035871" w:rsidP="00F6043D">
            <w:pPr>
              <w:jc w:val="center"/>
              <w:rPr>
                <w:rFonts w:asciiTheme="majorBidi" w:hAnsiTheme="majorBidi" w:cstheme="majorBidi"/>
                <w:sz w:val="28"/>
                <w:szCs w:val="28"/>
                <w:rtl/>
                <w:lang w:bidi="ar-JO"/>
              </w:rPr>
            </w:pPr>
          </w:p>
        </w:tc>
      </w:tr>
    </w:tbl>
    <w:p w:rsidR="00690BB1" w:rsidRPr="009F4B11" w:rsidRDefault="00690BB1" w:rsidP="00690BB1">
      <w:pPr>
        <w:spacing w:after="0"/>
        <w:jc w:val="center"/>
        <w:rPr>
          <w:rFonts w:asciiTheme="majorBidi" w:hAnsiTheme="majorBidi" w:cstheme="majorBidi"/>
          <w:b/>
          <w:bCs/>
          <w:sz w:val="12"/>
          <w:szCs w:val="12"/>
          <w:rtl/>
        </w:rPr>
      </w:pPr>
    </w:p>
    <w:p w:rsidR="00690BB1" w:rsidRPr="00DB3B73" w:rsidRDefault="00690BB1" w:rsidP="00690BB1">
      <w:pPr>
        <w:spacing w:after="0" w:line="360" w:lineRule="auto"/>
        <w:jc w:val="center"/>
        <w:rPr>
          <w:rFonts w:asciiTheme="majorBidi" w:hAnsiTheme="majorBidi" w:cstheme="majorBidi"/>
          <w:b/>
          <w:bCs/>
          <w:sz w:val="28"/>
          <w:szCs w:val="28"/>
          <w:rtl/>
        </w:rPr>
      </w:pPr>
      <w:r w:rsidRPr="00DB3B73">
        <w:rPr>
          <w:rFonts w:asciiTheme="majorBidi" w:hAnsiTheme="majorBidi" w:cstheme="majorBidi"/>
          <w:b/>
          <w:bCs/>
          <w:sz w:val="28"/>
          <w:szCs w:val="28"/>
          <w:rtl/>
        </w:rPr>
        <w:t>مصادر التعلم</w:t>
      </w:r>
    </w:p>
    <w:tbl>
      <w:tblPr>
        <w:tblStyle w:val="TableGrid"/>
        <w:bidiVisual/>
        <w:tblW w:w="9375" w:type="dxa"/>
        <w:tblInd w:w="-331" w:type="dxa"/>
        <w:tblLook w:val="04A0" w:firstRow="1" w:lastRow="0" w:firstColumn="1" w:lastColumn="0" w:noHBand="0" w:noVBand="1"/>
      </w:tblPr>
      <w:tblGrid>
        <w:gridCol w:w="2527"/>
        <w:gridCol w:w="6848"/>
      </w:tblGrid>
      <w:tr w:rsidR="00690BB1" w:rsidRPr="002816F6" w:rsidTr="00F6043D">
        <w:trPr>
          <w:trHeight w:val="340"/>
        </w:trPr>
        <w:tc>
          <w:tcPr>
            <w:tcW w:w="2527" w:type="dxa"/>
            <w:tcBorders>
              <w:top w:val="thinThickLargeGap" w:sz="2" w:space="0" w:color="auto"/>
              <w:left w:val="thinThickLargeGap" w:sz="2" w:space="0" w:color="auto"/>
            </w:tcBorders>
            <w:shd w:val="clear" w:color="auto" w:fill="D9D9D9" w:themeFill="background1" w:themeFillShade="D9"/>
          </w:tcPr>
          <w:p w:rsidR="00690BB1" w:rsidRPr="002816F6" w:rsidRDefault="00690BB1" w:rsidP="00F6043D">
            <w:pPr>
              <w:bidi/>
              <w:jc w:val="both"/>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الكتاب المقرر</w:t>
            </w:r>
          </w:p>
        </w:tc>
        <w:tc>
          <w:tcPr>
            <w:tcW w:w="6848" w:type="dxa"/>
            <w:tcBorders>
              <w:top w:val="thinThickLargeGap" w:sz="2" w:space="0" w:color="auto"/>
              <w:right w:val="thinThickLargeGap" w:sz="2" w:space="0" w:color="auto"/>
            </w:tcBorders>
          </w:tcPr>
          <w:p w:rsidR="00690BB1" w:rsidRPr="002816F6" w:rsidRDefault="00035871" w:rsidP="00F6043D">
            <w:pPr>
              <w:bidi/>
              <w:jc w:val="both"/>
              <w:rPr>
                <w:rFonts w:asciiTheme="majorBidi" w:hAnsiTheme="majorBidi" w:cstheme="majorBidi"/>
                <w:sz w:val="28"/>
                <w:szCs w:val="28"/>
                <w:rtl/>
                <w:lang w:bidi="ar-JO"/>
              </w:rPr>
            </w:pPr>
            <w:proofErr w:type="spellStart"/>
            <w:r>
              <w:rPr>
                <w:rFonts w:hint="cs"/>
                <w:b/>
                <w:bCs/>
                <w:color w:val="000000"/>
                <w:rtl/>
                <w:lang w:bidi="ar-JO"/>
              </w:rPr>
              <w:t>دوسية</w:t>
            </w:r>
            <w:proofErr w:type="spellEnd"/>
            <w:r>
              <w:rPr>
                <w:rFonts w:hint="cs"/>
                <w:b/>
                <w:bCs/>
                <w:color w:val="000000"/>
                <w:rtl/>
                <w:lang w:bidi="ar-JO"/>
              </w:rPr>
              <w:t xml:space="preserve"> مخصصة للمادة بعنوان "مدخل إلى عل الاتصال"، تأليف الدكتور هشام بني عمرو</w:t>
            </w:r>
          </w:p>
        </w:tc>
      </w:tr>
      <w:tr w:rsidR="00690BB1" w:rsidRPr="002816F6" w:rsidTr="00F6043D">
        <w:trPr>
          <w:trHeight w:val="340"/>
        </w:trPr>
        <w:tc>
          <w:tcPr>
            <w:tcW w:w="2527" w:type="dxa"/>
            <w:tcBorders>
              <w:left w:val="thinThickLargeGap" w:sz="2" w:space="0" w:color="auto"/>
            </w:tcBorders>
            <w:shd w:val="clear" w:color="auto" w:fill="D9D9D9" w:themeFill="background1" w:themeFillShade="D9"/>
          </w:tcPr>
          <w:p w:rsidR="00690BB1" w:rsidRPr="002816F6" w:rsidRDefault="00690BB1" w:rsidP="00F6043D">
            <w:pPr>
              <w:bidi/>
              <w:jc w:val="both"/>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 xml:space="preserve">الكتب </w:t>
            </w:r>
            <w:r>
              <w:rPr>
                <w:rFonts w:asciiTheme="majorBidi" w:hAnsiTheme="majorBidi" w:cstheme="majorBidi" w:hint="cs"/>
                <w:b/>
                <w:bCs/>
                <w:sz w:val="24"/>
                <w:szCs w:val="24"/>
                <w:rtl/>
                <w:lang w:bidi="ar-JO"/>
              </w:rPr>
              <w:t>و</w:t>
            </w:r>
            <w:r w:rsidRPr="002816F6">
              <w:rPr>
                <w:rFonts w:asciiTheme="majorBidi" w:hAnsiTheme="majorBidi" w:cstheme="majorBidi"/>
                <w:b/>
                <w:bCs/>
                <w:sz w:val="24"/>
                <w:szCs w:val="24"/>
                <w:rtl/>
                <w:lang w:bidi="ar-JO"/>
              </w:rPr>
              <w:t>المراجع الداعمة</w:t>
            </w:r>
          </w:p>
        </w:tc>
        <w:tc>
          <w:tcPr>
            <w:tcW w:w="6848" w:type="dxa"/>
            <w:tcBorders>
              <w:right w:val="thinThickLargeGap" w:sz="2" w:space="0" w:color="auto"/>
            </w:tcBorders>
          </w:tcPr>
          <w:p w:rsidR="00035871" w:rsidRPr="00035871" w:rsidRDefault="00035871" w:rsidP="00035871">
            <w:pPr>
              <w:bidi/>
              <w:ind w:right="-180"/>
              <w:jc w:val="lowKashida"/>
              <w:rPr>
                <w:rFonts w:hint="cs"/>
                <w:color w:val="000000"/>
                <w:sz w:val="28"/>
                <w:szCs w:val="28"/>
                <w:lang w:bidi="ar-JO"/>
              </w:rPr>
            </w:pPr>
            <w:r w:rsidRPr="00035871">
              <w:rPr>
                <w:rFonts w:hint="cs"/>
                <w:color w:val="000000"/>
                <w:sz w:val="28"/>
                <w:szCs w:val="28"/>
                <w:rtl/>
              </w:rPr>
              <w:t>صالح أبو أصبع./</w:t>
            </w:r>
            <w:r w:rsidRPr="00035871">
              <w:rPr>
                <w:rFonts w:hint="cs"/>
                <w:b/>
                <w:bCs/>
                <w:color w:val="000000"/>
                <w:sz w:val="28"/>
                <w:szCs w:val="28"/>
                <w:rtl/>
              </w:rPr>
              <w:t>الاتصال الجماهيري</w:t>
            </w:r>
            <w:r w:rsidRPr="00035871">
              <w:rPr>
                <w:rFonts w:hint="cs"/>
                <w:color w:val="000000"/>
                <w:sz w:val="28"/>
                <w:szCs w:val="28"/>
                <w:rtl/>
              </w:rPr>
              <w:t>.- عمان: دار البركة للنشر والتوزيع،  2010.</w:t>
            </w:r>
          </w:p>
          <w:p w:rsidR="00690BB1" w:rsidRPr="00035871" w:rsidRDefault="00035871" w:rsidP="00035871">
            <w:pPr>
              <w:bidi/>
              <w:ind w:right="-180"/>
              <w:jc w:val="lowKashida"/>
              <w:rPr>
                <w:color w:val="000000"/>
                <w:sz w:val="28"/>
                <w:szCs w:val="28"/>
                <w:rtl/>
                <w:lang w:bidi="ar-JO"/>
              </w:rPr>
            </w:pPr>
            <w:r w:rsidRPr="00035871">
              <w:rPr>
                <w:rFonts w:hint="cs"/>
                <w:color w:val="000000"/>
                <w:sz w:val="28"/>
                <w:szCs w:val="28"/>
                <w:rtl/>
                <w:lang w:bidi="ar-JO"/>
              </w:rPr>
              <w:t>صالح خليل ابو اصبع/</w:t>
            </w:r>
            <w:proofErr w:type="spellStart"/>
            <w:r w:rsidRPr="00035871">
              <w:rPr>
                <w:rFonts w:hint="cs"/>
                <w:color w:val="000000"/>
                <w:sz w:val="28"/>
                <w:szCs w:val="28"/>
                <w:rtl/>
                <w:lang w:bidi="ar-JO"/>
              </w:rPr>
              <w:t>الإتصال</w:t>
            </w:r>
            <w:proofErr w:type="spellEnd"/>
            <w:r w:rsidRPr="00035871">
              <w:rPr>
                <w:rFonts w:hint="cs"/>
                <w:color w:val="000000"/>
                <w:sz w:val="28"/>
                <w:szCs w:val="28"/>
                <w:rtl/>
                <w:lang w:bidi="ar-JO"/>
              </w:rPr>
              <w:t xml:space="preserve"> والإعلام في المجتمعات المعاصرة.- عمان :دار البركة،2010</w:t>
            </w:r>
          </w:p>
        </w:tc>
      </w:tr>
      <w:tr w:rsidR="00690BB1" w:rsidRPr="002816F6" w:rsidTr="00F6043D">
        <w:trPr>
          <w:trHeight w:val="261"/>
        </w:trPr>
        <w:tc>
          <w:tcPr>
            <w:tcW w:w="2527" w:type="dxa"/>
            <w:tcBorders>
              <w:left w:val="thinThickLargeGap" w:sz="2" w:space="0" w:color="auto"/>
            </w:tcBorders>
            <w:shd w:val="clear" w:color="auto" w:fill="D9D9D9" w:themeFill="background1" w:themeFillShade="D9"/>
          </w:tcPr>
          <w:p w:rsidR="00690BB1" w:rsidRDefault="00690BB1" w:rsidP="00F6043D">
            <w:pPr>
              <w:bidi/>
              <w:jc w:val="both"/>
              <w:rPr>
                <w:rFonts w:asciiTheme="majorBidi" w:hAnsiTheme="majorBidi" w:cstheme="majorBidi"/>
                <w:b/>
                <w:bCs/>
                <w:sz w:val="24"/>
                <w:szCs w:val="24"/>
                <w:rtl/>
                <w:lang w:bidi="ar-JO"/>
              </w:rPr>
            </w:pPr>
            <w:r>
              <w:rPr>
                <w:rFonts w:asciiTheme="majorBidi" w:hAnsiTheme="majorBidi" w:cstheme="majorBidi"/>
                <w:b/>
                <w:bCs/>
                <w:sz w:val="24"/>
                <w:szCs w:val="24"/>
                <w:rtl/>
                <w:lang w:bidi="ar-JO"/>
              </w:rPr>
              <w:t>المواقع ال</w:t>
            </w:r>
            <w:r>
              <w:rPr>
                <w:rFonts w:asciiTheme="majorBidi" w:hAnsiTheme="majorBidi" w:cstheme="majorBidi" w:hint="cs"/>
                <w:b/>
                <w:bCs/>
                <w:sz w:val="24"/>
                <w:szCs w:val="24"/>
                <w:rtl/>
                <w:lang w:bidi="ar-JO"/>
              </w:rPr>
              <w:t>إ</w:t>
            </w:r>
            <w:r w:rsidRPr="002816F6">
              <w:rPr>
                <w:rFonts w:asciiTheme="majorBidi" w:hAnsiTheme="majorBidi" w:cstheme="majorBidi"/>
                <w:b/>
                <w:bCs/>
                <w:sz w:val="24"/>
                <w:szCs w:val="24"/>
                <w:rtl/>
                <w:lang w:bidi="ar-JO"/>
              </w:rPr>
              <w:t>لكترونية الداعمة</w:t>
            </w:r>
          </w:p>
        </w:tc>
        <w:tc>
          <w:tcPr>
            <w:tcW w:w="6848" w:type="dxa"/>
            <w:tcBorders>
              <w:right w:val="thinThickLargeGap" w:sz="2" w:space="0" w:color="auto"/>
            </w:tcBorders>
          </w:tcPr>
          <w:p w:rsidR="00035871" w:rsidRPr="00035871" w:rsidRDefault="00035871" w:rsidP="00035871">
            <w:pPr>
              <w:bidi/>
              <w:jc w:val="lowKashida"/>
              <w:rPr>
                <w:b/>
                <w:bCs/>
                <w:color w:val="000000"/>
                <w:sz w:val="28"/>
                <w:szCs w:val="28"/>
                <w:rtl/>
              </w:rPr>
            </w:pPr>
            <w:r w:rsidRPr="00035871">
              <w:rPr>
                <w:rFonts w:hint="cs"/>
                <w:color w:val="000000"/>
                <w:sz w:val="28"/>
                <w:szCs w:val="28"/>
                <w:rtl/>
                <w:lang w:bidi="ar-JO"/>
              </w:rPr>
              <w:t>مواقع معلومات متخصصة بموضوع</w:t>
            </w:r>
            <w:r w:rsidRPr="00035871">
              <w:rPr>
                <w:rFonts w:hint="cs"/>
                <w:b/>
                <w:bCs/>
                <w:color w:val="000000"/>
                <w:sz w:val="28"/>
                <w:szCs w:val="28"/>
                <w:rtl/>
              </w:rPr>
              <w:t>.</w:t>
            </w:r>
          </w:p>
          <w:p w:rsidR="00035871" w:rsidRPr="00035871" w:rsidRDefault="00035871" w:rsidP="00035871">
            <w:pPr>
              <w:jc w:val="lowKashida"/>
              <w:rPr>
                <w:rFonts w:hint="cs"/>
                <w:color w:val="000000"/>
                <w:sz w:val="28"/>
                <w:szCs w:val="28"/>
                <w:rtl/>
                <w:lang w:bidi="ar-JO"/>
              </w:rPr>
            </w:pPr>
            <w:r>
              <w:rPr>
                <w:rFonts w:hint="cs"/>
                <w:color w:val="000000"/>
                <w:sz w:val="28"/>
                <w:szCs w:val="28"/>
                <w:rtl/>
                <w:lang w:bidi="ar-JO"/>
              </w:rPr>
              <w:t xml:space="preserve">   </w:t>
            </w:r>
            <w:r w:rsidRPr="00035871">
              <w:rPr>
                <w:rFonts w:hint="cs"/>
                <w:color w:val="000000"/>
                <w:sz w:val="28"/>
                <w:szCs w:val="28"/>
                <w:rtl/>
                <w:lang w:bidi="ar-JO"/>
              </w:rPr>
              <w:t xml:space="preserve">تعريف </w:t>
            </w:r>
            <w:proofErr w:type="spellStart"/>
            <w:r w:rsidRPr="00035871">
              <w:rPr>
                <w:rFonts w:hint="cs"/>
                <w:color w:val="000000"/>
                <w:sz w:val="28"/>
                <w:szCs w:val="28"/>
                <w:rtl/>
                <w:lang w:bidi="ar-JO"/>
              </w:rPr>
              <w:t>الإتصال</w:t>
            </w:r>
            <w:proofErr w:type="spellEnd"/>
            <w:r w:rsidRPr="00035871">
              <w:rPr>
                <w:rFonts w:hint="cs"/>
                <w:color w:val="000000"/>
                <w:sz w:val="28"/>
                <w:szCs w:val="28"/>
                <w:rtl/>
                <w:lang w:bidi="ar-JO"/>
              </w:rPr>
              <w:t xml:space="preserve"> وأهدافه وانواعه:</w:t>
            </w:r>
            <w:r w:rsidRPr="00035871">
              <w:rPr>
                <w:sz w:val="28"/>
                <w:szCs w:val="28"/>
              </w:rPr>
              <w:t xml:space="preserve"> </w:t>
            </w:r>
            <w:hyperlink r:id="rId9" w:history="1">
              <w:r w:rsidRPr="00035871">
                <w:rPr>
                  <w:rStyle w:val="Hyperlink"/>
                  <w:sz w:val="28"/>
                  <w:szCs w:val="28"/>
                  <w:lang w:bidi="ar-JO"/>
                </w:rPr>
                <w:t>http://www.wadilarab.com/t7516-topic</w:t>
              </w:r>
            </w:hyperlink>
          </w:p>
          <w:p w:rsidR="00690BB1" w:rsidRPr="00035871" w:rsidRDefault="00035871" w:rsidP="00035871">
            <w:pPr>
              <w:bidi/>
              <w:jc w:val="both"/>
              <w:rPr>
                <w:rFonts w:asciiTheme="majorBidi" w:hAnsiTheme="majorBidi" w:cstheme="majorBidi"/>
                <w:sz w:val="28"/>
                <w:szCs w:val="28"/>
                <w:rtl/>
                <w:lang w:bidi="ar-JO"/>
              </w:rPr>
            </w:pPr>
            <w:r w:rsidRPr="00035871">
              <w:rPr>
                <w:rFonts w:hint="cs"/>
                <w:color w:val="000000"/>
                <w:sz w:val="28"/>
                <w:szCs w:val="28"/>
                <w:rtl/>
                <w:lang w:bidi="ar-JO"/>
              </w:rPr>
              <w:t xml:space="preserve">        التضليل الإعلامي:</w:t>
            </w:r>
          </w:p>
        </w:tc>
      </w:tr>
      <w:tr w:rsidR="00690BB1" w:rsidRPr="002816F6" w:rsidTr="00F6043D">
        <w:trPr>
          <w:trHeight w:val="341"/>
        </w:trPr>
        <w:tc>
          <w:tcPr>
            <w:tcW w:w="2527" w:type="dxa"/>
            <w:tcBorders>
              <w:left w:val="thinThickLargeGap" w:sz="2" w:space="0" w:color="auto"/>
              <w:bottom w:val="thinThickLargeGap" w:sz="2" w:space="0" w:color="auto"/>
            </w:tcBorders>
            <w:shd w:val="clear" w:color="auto" w:fill="D9D9D9" w:themeFill="background1" w:themeFillShade="D9"/>
          </w:tcPr>
          <w:p w:rsidR="00690BB1" w:rsidRPr="002816F6" w:rsidRDefault="00690BB1" w:rsidP="00F6043D">
            <w:pPr>
              <w:bidi/>
              <w:jc w:val="both"/>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البيئة المادية للتدريس</w:t>
            </w:r>
          </w:p>
        </w:tc>
        <w:tc>
          <w:tcPr>
            <w:tcW w:w="6848" w:type="dxa"/>
            <w:tcBorders>
              <w:bottom w:val="thinThickLargeGap" w:sz="2" w:space="0" w:color="auto"/>
              <w:right w:val="thinThickLargeGap" w:sz="2" w:space="0" w:color="auto"/>
            </w:tcBorders>
            <w:vAlign w:val="center"/>
          </w:tcPr>
          <w:p w:rsidR="00690BB1" w:rsidRPr="00BD28BF" w:rsidRDefault="00690BB1" w:rsidP="00F6043D">
            <w:pPr>
              <w:rPr>
                <w:rFonts w:asciiTheme="majorBidi" w:hAnsiTheme="majorBidi" w:cstheme="majorBidi"/>
                <w:noProof/>
                <w:sz w:val="24"/>
                <w:szCs w:val="24"/>
                <w:rtl/>
              </w:rPr>
            </w:pPr>
            <w:r w:rsidRPr="00BD28BF">
              <w:rPr>
                <w:rFonts w:asciiTheme="majorBidi" w:hAnsiTheme="majorBidi" w:cstheme="majorBidi"/>
                <w:noProof/>
                <w:sz w:val="24"/>
                <w:szCs w:val="24"/>
                <w:rtl/>
              </w:rPr>
              <mc:AlternateContent>
                <mc:Choice Requires="wps">
                  <w:drawing>
                    <wp:anchor distT="0" distB="0" distL="114300" distR="114300" simplePos="0" relativeHeight="251666432" behindDoc="0" locked="0" layoutInCell="1" allowOverlap="1" wp14:anchorId="5850189B" wp14:editId="13CCE0D5">
                      <wp:simplePos x="0" y="0"/>
                      <wp:positionH relativeFrom="column">
                        <wp:posOffset>499110</wp:posOffset>
                      </wp:positionH>
                      <wp:positionV relativeFrom="paragraph">
                        <wp:posOffset>19685</wp:posOffset>
                      </wp:positionV>
                      <wp:extent cx="200025" cy="152400"/>
                      <wp:effectExtent l="0" t="0" r="28575" b="19050"/>
                      <wp:wrapNone/>
                      <wp:docPr id="17"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 o:spid="_x0000_s1026" style="position:absolute;margin-left:39.3pt;margin-top:1.55pt;width:15.7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" fillcolor="white [3201]" strokecolor="#f79646 [3209]" strokeweight="2pt"/>
                  </w:pict>
                </mc:Fallback>
              </mc:AlternateContent>
            </w:r>
            <w:r w:rsidRPr="00BD28BF">
              <w:rPr>
                <w:rFonts w:asciiTheme="majorBidi" w:hAnsiTheme="majorBidi" w:cstheme="majorBidi"/>
                <w:noProof/>
                <w:sz w:val="24"/>
                <w:szCs w:val="24"/>
                <w:rtl/>
              </w:rPr>
              <mc:AlternateContent>
                <mc:Choice Requires="wps">
                  <w:drawing>
                    <wp:anchor distT="0" distB="0" distL="114300" distR="114300" simplePos="0" relativeHeight="251664384" behindDoc="0" locked="0" layoutInCell="1" allowOverlap="1" wp14:anchorId="35D9FBC9" wp14:editId="069D0E89">
                      <wp:simplePos x="0" y="0"/>
                      <wp:positionH relativeFrom="column">
                        <wp:posOffset>2048510</wp:posOffset>
                      </wp:positionH>
                      <wp:positionV relativeFrom="paragraph">
                        <wp:posOffset>13335</wp:posOffset>
                      </wp:positionV>
                      <wp:extent cx="200025" cy="152400"/>
                      <wp:effectExtent l="0" t="0" r="28575" b="19050"/>
                      <wp:wrapNone/>
                      <wp:docPr id="16"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 o:spid="_x0000_s1026" style="position:absolute;margin-left:161.3pt;margin-top:1.05pt;width:15.7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" fillcolor="white [3201]" strokecolor="#f79646 [3209]" strokeweight="2pt"/>
                  </w:pict>
                </mc:Fallback>
              </mc:AlternateContent>
            </w:r>
            <w:r w:rsidRPr="00BD28BF">
              <w:rPr>
                <w:rFonts w:asciiTheme="majorBidi" w:hAnsiTheme="majorBidi" w:cstheme="majorBidi"/>
                <w:noProof/>
                <w:sz w:val="24"/>
                <w:szCs w:val="24"/>
                <w:rtl/>
              </w:rPr>
              <mc:AlternateContent>
                <mc:Choice Requires="wps">
                  <w:drawing>
                    <wp:anchor distT="0" distB="0" distL="114300" distR="114300" simplePos="0" relativeHeight="251663360" behindDoc="0" locked="0" layoutInCell="1" allowOverlap="1" wp14:anchorId="5243604E" wp14:editId="7DD27590">
                      <wp:simplePos x="0" y="0"/>
                      <wp:positionH relativeFrom="column">
                        <wp:posOffset>2953385</wp:posOffset>
                      </wp:positionH>
                      <wp:positionV relativeFrom="paragraph">
                        <wp:posOffset>13335</wp:posOffset>
                      </wp:positionV>
                      <wp:extent cx="200025" cy="152400"/>
                      <wp:effectExtent l="0" t="0" r="28575" b="19050"/>
                      <wp:wrapNone/>
                      <wp:docPr id="15"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 o:spid="_x0000_s1026" style="position:absolute;margin-left:232.55pt;margin-top:1.05pt;width:15.7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" fillcolor="white [3201]" strokecolor="#f79646 [3209]" strokeweight="2pt"/>
                  </w:pict>
                </mc:Fallback>
              </mc:AlternateContent>
            </w:r>
            <w:r w:rsidRPr="00BD28BF">
              <w:rPr>
                <w:rFonts w:asciiTheme="majorBidi" w:hAnsiTheme="majorBidi" w:cstheme="majorBidi"/>
                <w:noProof/>
                <w:sz w:val="24"/>
                <w:szCs w:val="24"/>
                <w:rtl/>
              </w:rPr>
              <mc:AlternateContent>
                <mc:Choice Requires="wps">
                  <w:drawing>
                    <wp:anchor distT="0" distB="0" distL="114300" distR="114300" simplePos="0" relativeHeight="251662336" behindDoc="0" locked="0" layoutInCell="1" allowOverlap="1" wp14:anchorId="0DF4FE5E" wp14:editId="0ACF02BD">
                      <wp:simplePos x="0" y="0"/>
                      <wp:positionH relativeFrom="column">
                        <wp:posOffset>4017010</wp:posOffset>
                      </wp:positionH>
                      <wp:positionV relativeFrom="paragraph">
                        <wp:posOffset>19050</wp:posOffset>
                      </wp:positionV>
                      <wp:extent cx="200025" cy="152400"/>
                      <wp:effectExtent l="0" t="0" r="28575" b="19050"/>
                      <wp:wrapNone/>
                      <wp:docPr id="6"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690BB1" w:rsidRDefault="00690BB1" w:rsidP="00690BB1">
                                  <w:pPr>
                                    <w:jc w:val="center"/>
                                    <w:rPr>
                                      <w:lang w:bidi="ar-JO"/>
                                    </w:rPr>
                                  </w:pPr>
                                  <w:r>
                                    <w:rPr>
                                      <w:rFonts w:hint="cs"/>
                                      <w:rtl/>
                                      <w:lang w:bidi="ar-JO"/>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 o:spid="_x0000_s1030" style="position:absolute;margin-left:316.3pt;margin-top:1.5pt;width:15.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" fillcolor="white [3201]" strokecolor="#f79646 [3209]" strokeweight="2pt">
                      <v:textbox>
                        <w:txbxContent>
                          <w:p w:rsidR="00690BB1" w:rsidRDefault="00690BB1" w:rsidP="00690BB1">
                            <w:pPr>
                              <w:jc w:val="center"/>
                              <w:rPr>
                                <w:lang w:bidi="ar-JO"/>
                              </w:rPr>
                            </w:pPr>
                            <w:r>
                              <w:rPr>
                                <w:rFonts w:hint="cs"/>
                                <w:rtl/>
                                <w:lang w:bidi="ar-JO"/>
                              </w:rPr>
                              <w:t>**</w:t>
                            </w:r>
                          </w:p>
                        </w:txbxContent>
                      </v:textbox>
                    </v:rect>
                  </w:pict>
                </mc:Fallback>
              </mc:AlternateContent>
            </w:r>
            <w:r>
              <w:rPr>
                <w:rFonts w:asciiTheme="majorBidi" w:hAnsiTheme="majorBidi" w:cstheme="majorBidi" w:hint="cs"/>
                <w:b/>
                <w:bCs/>
                <w:sz w:val="24"/>
                <w:szCs w:val="24"/>
                <w:rtl/>
                <w:lang w:bidi="ar-JO"/>
              </w:rPr>
              <w:t xml:space="preserve">       </w:t>
            </w:r>
            <w:r w:rsidRPr="00BD28BF">
              <w:rPr>
                <w:rFonts w:asciiTheme="majorBidi" w:hAnsiTheme="majorBidi" w:cstheme="majorBidi"/>
                <w:b/>
                <w:bCs/>
                <w:sz w:val="24"/>
                <w:szCs w:val="24"/>
                <w:rtl/>
                <w:lang w:bidi="ar-JO"/>
              </w:rPr>
              <w:t>قاعة دراسي</w:t>
            </w:r>
            <w:r>
              <w:rPr>
                <w:rFonts w:asciiTheme="majorBidi" w:hAnsiTheme="majorBidi" w:cstheme="majorBidi" w:hint="cs"/>
                <w:b/>
                <w:bCs/>
                <w:sz w:val="24"/>
                <w:szCs w:val="24"/>
                <w:rtl/>
                <w:lang w:bidi="ar-JO"/>
              </w:rPr>
              <w:t>ة</w:t>
            </w:r>
            <w:r>
              <w:rPr>
                <w:rFonts w:asciiTheme="majorBidi" w:hAnsiTheme="majorBidi" w:cstheme="majorBidi" w:hint="cs"/>
                <w:noProof/>
                <w:sz w:val="24"/>
                <w:szCs w:val="24"/>
                <w:rtl/>
              </w:rPr>
              <w:t xml:space="preserve">            </w:t>
            </w:r>
            <w:r w:rsidRPr="00BD28BF">
              <w:rPr>
                <w:rFonts w:asciiTheme="majorBidi" w:hAnsiTheme="majorBidi" w:cstheme="majorBidi"/>
                <w:b/>
                <w:bCs/>
                <w:sz w:val="24"/>
                <w:szCs w:val="24"/>
                <w:rtl/>
                <w:lang w:bidi="ar-JO"/>
              </w:rPr>
              <w:t>مختبر</w:t>
            </w:r>
            <w:r>
              <w:rPr>
                <w:rFonts w:asciiTheme="majorBidi" w:hAnsiTheme="majorBidi" w:cstheme="majorBidi" w:hint="cs"/>
                <w:noProof/>
                <w:sz w:val="24"/>
                <w:szCs w:val="24"/>
                <w:rtl/>
              </w:rPr>
              <w:t xml:space="preserve">               </w:t>
            </w:r>
            <w:r w:rsidRPr="00BD28BF">
              <w:rPr>
                <w:rFonts w:asciiTheme="majorBidi" w:hAnsiTheme="majorBidi" w:cstheme="majorBidi"/>
                <w:b/>
                <w:bCs/>
                <w:sz w:val="24"/>
                <w:szCs w:val="24"/>
                <w:rtl/>
                <w:lang w:bidi="ar-JO"/>
              </w:rPr>
              <w:t>منصة تعليمية</w:t>
            </w:r>
            <w:r w:rsidRPr="00BD28BF">
              <w:rPr>
                <w:rFonts w:asciiTheme="majorBidi" w:hAnsiTheme="majorBidi" w:cstheme="majorBidi"/>
                <w:b/>
                <w:bCs/>
                <w:color w:val="D9D9D9" w:themeColor="background1" w:themeShade="D9"/>
                <w:sz w:val="24"/>
                <w:szCs w:val="24"/>
                <w:rtl/>
                <w:lang w:bidi="ar-JO"/>
              </w:rPr>
              <w:t xml:space="preserve"> </w:t>
            </w:r>
            <w:r w:rsidRPr="00BD28BF">
              <w:rPr>
                <w:rFonts w:asciiTheme="majorBidi" w:hAnsiTheme="majorBidi" w:cstheme="majorBidi"/>
                <w:b/>
                <w:bCs/>
                <w:sz w:val="24"/>
                <w:szCs w:val="24"/>
                <w:rtl/>
                <w:lang w:bidi="ar-JO"/>
              </w:rPr>
              <w:t xml:space="preserve">افتراضية   </w:t>
            </w:r>
            <w:r w:rsidRPr="00BD28BF">
              <w:rPr>
                <w:rFonts w:asciiTheme="majorBidi" w:hAnsiTheme="majorBidi" w:cstheme="majorBidi" w:hint="cs"/>
                <w:b/>
                <w:bCs/>
                <w:sz w:val="24"/>
                <w:szCs w:val="24"/>
                <w:rtl/>
                <w:lang w:bidi="ar-JO"/>
              </w:rPr>
              <w:t xml:space="preserve">  </w:t>
            </w:r>
            <w:r>
              <w:rPr>
                <w:rFonts w:asciiTheme="majorBidi" w:hAnsiTheme="majorBidi" w:cstheme="majorBidi" w:hint="cs"/>
                <w:b/>
                <w:bCs/>
                <w:sz w:val="24"/>
                <w:szCs w:val="24"/>
                <w:rtl/>
                <w:lang w:bidi="ar-JO"/>
              </w:rPr>
              <w:t xml:space="preserve">       أخرى</w:t>
            </w:r>
            <w:r w:rsidRPr="00BD28BF">
              <w:rPr>
                <w:rFonts w:asciiTheme="majorBidi" w:hAnsiTheme="majorBidi" w:cstheme="majorBidi"/>
                <w:b/>
                <w:bCs/>
                <w:sz w:val="24"/>
                <w:szCs w:val="24"/>
                <w:rtl/>
                <w:lang w:bidi="ar-JO"/>
              </w:rPr>
              <w:t xml:space="preserve"> </w:t>
            </w:r>
            <w:r>
              <w:rPr>
                <w:rFonts w:asciiTheme="majorBidi" w:hAnsiTheme="majorBidi" w:cstheme="majorBidi"/>
                <w:b/>
                <w:bCs/>
                <w:sz w:val="24"/>
                <w:szCs w:val="24"/>
                <w:lang w:bidi="ar-JO"/>
              </w:rPr>
              <w:t xml:space="preserve">  </w:t>
            </w:r>
            <w:r w:rsidRPr="00BD28BF">
              <w:rPr>
                <w:rFonts w:asciiTheme="majorBidi" w:hAnsiTheme="majorBidi" w:cstheme="majorBidi"/>
                <w:b/>
                <w:bCs/>
                <w:sz w:val="24"/>
                <w:szCs w:val="24"/>
                <w:rtl/>
                <w:lang w:bidi="ar-JO"/>
              </w:rPr>
              <w:t xml:space="preserve">      </w:t>
            </w:r>
          </w:p>
        </w:tc>
      </w:tr>
    </w:tbl>
    <w:p w:rsidR="00690BB1" w:rsidRPr="009F4B11" w:rsidRDefault="00690BB1" w:rsidP="00690BB1">
      <w:pPr>
        <w:jc w:val="center"/>
        <w:rPr>
          <w:rFonts w:asciiTheme="majorBidi" w:hAnsiTheme="majorBidi" w:cstheme="majorBidi"/>
          <w:b/>
          <w:bCs/>
          <w:sz w:val="2"/>
          <w:szCs w:val="2"/>
          <w:lang w:bidi="ar-JO"/>
        </w:rPr>
      </w:pPr>
    </w:p>
    <w:p w:rsidR="00690BB1" w:rsidRPr="00CE7663" w:rsidRDefault="00690BB1" w:rsidP="00690BB1">
      <w:pPr>
        <w:jc w:val="center"/>
        <w:rPr>
          <w:rFonts w:asciiTheme="majorBidi" w:hAnsiTheme="majorBidi" w:cstheme="majorBidi"/>
          <w:b/>
          <w:bCs/>
          <w:sz w:val="28"/>
          <w:szCs w:val="28"/>
          <w:rtl/>
        </w:rPr>
      </w:pPr>
      <w:r w:rsidRPr="00CE7663">
        <w:rPr>
          <w:rFonts w:asciiTheme="majorBidi" w:hAnsiTheme="majorBidi" w:cstheme="majorBidi"/>
          <w:b/>
          <w:bCs/>
          <w:sz w:val="28"/>
          <w:szCs w:val="28"/>
          <w:rtl/>
          <w:lang w:bidi="ar-JO"/>
        </w:rPr>
        <w:t>الجدول الزمني للقاء الطلبة والمواضيع المقررة</w:t>
      </w:r>
    </w:p>
    <w:tbl>
      <w:tblPr>
        <w:tblStyle w:val="TableGrid"/>
        <w:bidiVisual/>
        <w:tblW w:w="0" w:type="auto"/>
        <w:tblInd w:w="-331" w:type="dxa"/>
        <w:tblLook w:val="04A0" w:firstRow="1" w:lastRow="0" w:firstColumn="1" w:lastColumn="0" w:noHBand="0" w:noVBand="1"/>
      </w:tblPr>
      <w:tblGrid>
        <w:gridCol w:w="835"/>
        <w:gridCol w:w="4037"/>
        <w:gridCol w:w="1408"/>
        <w:gridCol w:w="1458"/>
        <w:gridCol w:w="1548"/>
      </w:tblGrid>
      <w:tr w:rsidR="00690BB1" w:rsidRPr="002816F6" w:rsidTr="00690BB1">
        <w:tc>
          <w:tcPr>
            <w:tcW w:w="835" w:type="dxa"/>
            <w:tcBorders>
              <w:top w:val="thinThickLargeGap" w:sz="2" w:space="0" w:color="auto"/>
              <w:left w:val="thinThickLargeGap" w:sz="2" w:space="0" w:color="auto"/>
            </w:tcBorders>
            <w:shd w:val="clear" w:color="auto" w:fill="D9D9D9" w:themeFill="background1" w:themeFillShade="D9"/>
            <w:vAlign w:val="center"/>
          </w:tcPr>
          <w:p w:rsidR="00690BB1" w:rsidRPr="002816F6" w:rsidRDefault="00690BB1" w:rsidP="00F6043D">
            <w:pPr>
              <w:spacing w:before="240"/>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lastRenderedPageBreak/>
              <w:t>ال</w:t>
            </w:r>
            <w:r>
              <w:rPr>
                <w:rFonts w:asciiTheme="majorBidi" w:hAnsiTheme="majorBidi" w:cstheme="majorBidi" w:hint="cs"/>
                <w:b/>
                <w:bCs/>
                <w:sz w:val="24"/>
                <w:szCs w:val="24"/>
                <w:rtl/>
                <w:lang w:bidi="ar-JO"/>
              </w:rPr>
              <w:t>أ</w:t>
            </w:r>
            <w:r w:rsidRPr="002816F6">
              <w:rPr>
                <w:rFonts w:asciiTheme="majorBidi" w:hAnsiTheme="majorBidi" w:cstheme="majorBidi"/>
                <w:b/>
                <w:bCs/>
                <w:sz w:val="24"/>
                <w:szCs w:val="24"/>
                <w:rtl/>
                <w:lang w:bidi="ar-JO"/>
              </w:rPr>
              <w:t>سبوع</w:t>
            </w:r>
          </w:p>
        </w:tc>
        <w:tc>
          <w:tcPr>
            <w:tcW w:w="4037" w:type="dxa"/>
            <w:tcBorders>
              <w:top w:val="thinThickLargeGap" w:sz="2" w:space="0" w:color="auto"/>
            </w:tcBorders>
            <w:shd w:val="clear" w:color="auto" w:fill="D9D9D9" w:themeFill="background1" w:themeFillShade="D9"/>
            <w:vAlign w:val="center"/>
          </w:tcPr>
          <w:p w:rsidR="00690BB1" w:rsidRPr="002816F6" w:rsidRDefault="00690BB1" w:rsidP="00F6043D">
            <w:pPr>
              <w:spacing w:before="240"/>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الموضوع</w:t>
            </w:r>
          </w:p>
        </w:tc>
        <w:tc>
          <w:tcPr>
            <w:tcW w:w="1408" w:type="dxa"/>
            <w:tcBorders>
              <w:top w:val="thinThickLargeGap" w:sz="2" w:space="0" w:color="auto"/>
              <w:right w:val="single" w:sz="4" w:space="0" w:color="auto"/>
            </w:tcBorders>
            <w:shd w:val="clear" w:color="auto" w:fill="D9D9D9" w:themeFill="background1" w:themeFillShade="D9"/>
            <w:vAlign w:val="center"/>
          </w:tcPr>
          <w:p w:rsidR="00690BB1" w:rsidRPr="002816F6" w:rsidRDefault="00690BB1" w:rsidP="00F6043D">
            <w:pPr>
              <w:spacing w:before="240"/>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التعلم*</w:t>
            </w:r>
          </w:p>
        </w:tc>
        <w:tc>
          <w:tcPr>
            <w:tcW w:w="1458" w:type="dxa"/>
            <w:tcBorders>
              <w:top w:val="thinThickLargeGap" w:sz="2" w:space="0" w:color="auto"/>
            </w:tcBorders>
            <w:shd w:val="clear" w:color="auto" w:fill="D9D9D9" w:themeFill="background1" w:themeFillShade="D9"/>
          </w:tcPr>
          <w:p w:rsidR="00690BB1" w:rsidRPr="002816F6" w:rsidRDefault="00690BB1" w:rsidP="00F6043D">
            <w:pPr>
              <w:spacing w:before="240"/>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المهام</w:t>
            </w:r>
          </w:p>
        </w:tc>
        <w:tc>
          <w:tcPr>
            <w:tcW w:w="1548" w:type="dxa"/>
            <w:tcBorders>
              <w:top w:val="thinThickLargeGap" w:sz="2" w:space="0" w:color="auto"/>
              <w:right w:val="thinThickLargeGap" w:sz="2" w:space="0" w:color="auto"/>
            </w:tcBorders>
            <w:shd w:val="clear" w:color="auto" w:fill="D9D9D9" w:themeFill="background1" w:themeFillShade="D9"/>
            <w:vAlign w:val="center"/>
          </w:tcPr>
          <w:p w:rsidR="00690BB1" w:rsidRPr="002816F6" w:rsidRDefault="00690BB1" w:rsidP="00F6043D">
            <w:pPr>
              <w:spacing w:before="240"/>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المرجع</w:t>
            </w:r>
          </w:p>
        </w:tc>
      </w:tr>
      <w:tr w:rsidR="00690BB1" w:rsidRPr="002816F6" w:rsidTr="00690BB1">
        <w:tc>
          <w:tcPr>
            <w:tcW w:w="835" w:type="dxa"/>
            <w:tcBorders>
              <w:left w:val="thinThickLargeGap" w:sz="2" w:space="0" w:color="auto"/>
            </w:tcBorders>
            <w:vAlign w:val="center"/>
          </w:tcPr>
          <w:p w:rsidR="00690BB1" w:rsidRDefault="00690BB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w:t>
            </w:r>
          </w:p>
        </w:tc>
        <w:tc>
          <w:tcPr>
            <w:tcW w:w="4037" w:type="dxa"/>
            <w:tcBorders>
              <w:bottom w:val="dashSmallGap" w:sz="4" w:space="0" w:color="auto"/>
            </w:tcBorders>
            <w:shd w:val="clear" w:color="auto" w:fill="FFFFFF" w:themeFill="background1"/>
          </w:tcPr>
          <w:p w:rsidR="00690BB1" w:rsidRPr="00DD67EA" w:rsidRDefault="00690BB1" w:rsidP="00F6043D">
            <w:pPr>
              <w:bidi/>
              <w:rPr>
                <w:rFonts w:asciiTheme="majorBidi" w:hAnsiTheme="majorBidi" w:cstheme="majorBidi"/>
                <w:sz w:val="24"/>
                <w:szCs w:val="24"/>
                <w:rtl/>
                <w:lang w:bidi="ar-JO"/>
              </w:rPr>
            </w:pPr>
            <w:r w:rsidRPr="00DD67EA">
              <w:rPr>
                <w:rFonts w:asciiTheme="majorBidi" w:hAnsiTheme="majorBidi" w:cstheme="majorBidi"/>
                <w:sz w:val="24"/>
                <w:szCs w:val="24"/>
                <w:rtl/>
                <w:lang w:bidi="ar-JO"/>
              </w:rPr>
              <w:t xml:space="preserve">شرح رؤية ورسالة الكلية، واهداف ومخرجات تعلم المادة </w:t>
            </w:r>
          </w:p>
        </w:tc>
        <w:tc>
          <w:tcPr>
            <w:tcW w:w="1408" w:type="dxa"/>
            <w:tcBorders>
              <w:bottom w:val="dashSmallGap" w:sz="4" w:space="0" w:color="auto"/>
              <w:right w:val="single" w:sz="4" w:space="0" w:color="auto"/>
            </w:tcBorders>
            <w:shd w:val="clear" w:color="auto" w:fill="FFFFFF" w:themeFill="background1"/>
          </w:tcPr>
          <w:p w:rsidR="00690BB1" w:rsidRPr="00DD67EA" w:rsidRDefault="00690BB1" w:rsidP="00F6043D">
            <w:pPr>
              <w:bidi/>
              <w:rPr>
                <w:rFonts w:asciiTheme="majorBidi" w:hAnsiTheme="majorBidi" w:cstheme="majorBidi"/>
                <w:sz w:val="24"/>
                <w:szCs w:val="24"/>
                <w:rtl/>
                <w:lang w:bidi="ar-JO"/>
              </w:rPr>
            </w:pPr>
            <w:r>
              <w:rPr>
                <w:rFonts w:asciiTheme="majorBidi" w:hAnsiTheme="majorBidi" w:cstheme="majorBidi" w:hint="cs"/>
                <w:sz w:val="24"/>
                <w:szCs w:val="24"/>
                <w:rtl/>
                <w:lang w:bidi="ar-JO"/>
              </w:rPr>
              <w:t>نقاش في الغرفة الصفية</w:t>
            </w:r>
          </w:p>
        </w:tc>
        <w:tc>
          <w:tcPr>
            <w:tcW w:w="1458" w:type="dxa"/>
            <w:tcBorders>
              <w:bottom w:val="dashSmallGap" w:sz="4" w:space="0" w:color="auto"/>
            </w:tcBorders>
            <w:shd w:val="clear" w:color="auto" w:fill="FFFFFF" w:themeFill="background1"/>
          </w:tcPr>
          <w:p w:rsidR="00690BB1" w:rsidRPr="00DD67EA" w:rsidRDefault="00690BB1" w:rsidP="00F6043D">
            <w:pPr>
              <w:bidi/>
              <w:rPr>
                <w:rFonts w:asciiTheme="majorBidi" w:hAnsiTheme="majorBidi" w:cstheme="majorBidi"/>
                <w:sz w:val="24"/>
                <w:szCs w:val="24"/>
                <w:rtl/>
                <w:lang w:bidi="ar-JO"/>
              </w:rPr>
            </w:pPr>
          </w:p>
        </w:tc>
        <w:tc>
          <w:tcPr>
            <w:tcW w:w="1548" w:type="dxa"/>
            <w:tcBorders>
              <w:bottom w:val="dashSmallGap" w:sz="4" w:space="0" w:color="auto"/>
              <w:right w:val="thinThickLargeGap" w:sz="2" w:space="0" w:color="auto"/>
            </w:tcBorders>
            <w:shd w:val="clear" w:color="auto" w:fill="FFFFFF" w:themeFill="background1"/>
          </w:tcPr>
          <w:p w:rsidR="00690BB1" w:rsidRPr="00DD67EA" w:rsidRDefault="00690BB1" w:rsidP="00F6043D">
            <w:pPr>
              <w:bidi/>
              <w:rPr>
                <w:rFonts w:asciiTheme="majorBidi" w:hAnsiTheme="majorBidi" w:cstheme="majorBidi"/>
                <w:sz w:val="24"/>
                <w:szCs w:val="24"/>
                <w:rtl/>
                <w:lang w:bidi="ar-JO"/>
              </w:rPr>
            </w:pPr>
            <w:r w:rsidRPr="00DD67EA">
              <w:rPr>
                <w:rFonts w:asciiTheme="majorBidi" w:hAnsiTheme="majorBidi" w:cstheme="majorBidi"/>
                <w:sz w:val="24"/>
                <w:szCs w:val="24"/>
                <w:rtl/>
                <w:lang w:bidi="ar-JO"/>
              </w:rPr>
              <w:t>الخطة الدراسية</w:t>
            </w:r>
          </w:p>
        </w:tc>
      </w:tr>
      <w:tr w:rsidR="00690BB1" w:rsidRPr="002816F6" w:rsidTr="00690BB1">
        <w:tc>
          <w:tcPr>
            <w:tcW w:w="835" w:type="dxa"/>
            <w:tcBorders>
              <w:top w:val="dashSmallGap" w:sz="4" w:space="0" w:color="auto"/>
              <w:left w:val="thinThickLargeGap" w:sz="2" w:space="0" w:color="auto"/>
            </w:tcBorders>
            <w:vAlign w:val="center"/>
          </w:tcPr>
          <w:p w:rsidR="00690BB1" w:rsidRDefault="00690BB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2</w:t>
            </w:r>
          </w:p>
        </w:tc>
        <w:tc>
          <w:tcPr>
            <w:tcW w:w="4037" w:type="dxa"/>
            <w:tcBorders>
              <w:top w:val="dashSmallGap" w:sz="4" w:space="0" w:color="auto"/>
              <w:bottom w:val="dashSmallGap" w:sz="4" w:space="0" w:color="auto"/>
            </w:tcBorders>
          </w:tcPr>
          <w:p w:rsidR="00690BB1" w:rsidRPr="00131414" w:rsidRDefault="00690BB1" w:rsidP="00690BB1">
            <w:pPr>
              <w:bidi/>
              <w:spacing w:line="360" w:lineRule="auto"/>
              <w:jc w:val="lowKashida"/>
              <w:rPr>
                <w:rFonts w:asciiTheme="majorBidi" w:hAnsiTheme="majorBidi" w:cstheme="majorBidi"/>
                <w:sz w:val="28"/>
                <w:szCs w:val="28"/>
                <w:rtl/>
                <w:lang w:val="en-GB"/>
              </w:rPr>
            </w:pPr>
            <w:r w:rsidRPr="00131414">
              <w:rPr>
                <w:rFonts w:asciiTheme="majorBidi" w:hAnsiTheme="majorBidi" w:cstheme="majorBidi"/>
                <w:sz w:val="28"/>
                <w:szCs w:val="28"/>
                <w:rtl/>
                <w:lang w:val="en-GB"/>
              </w:rPr>
              <w:t xml:space="preserve">   عملية الاتصال .</w:t>
            </w:r>
          </w:p>
          <w:p w:rsidR="00690BB1" w:rsidRPr="00131414" w:rsidRDefault="00690BB1" w:rsidP="00690BB1">
            <w:pPr>
              <w:bidi/>
              <w:spacing w:line="360" w:lineRule="auto"/>
              <w:jc w:val="lowKashida"/>
              <w:rPr>
                <w:rFonts w:asciiTheme="majorBidi" w:hAnsiTheme="majorBidi" w:cstheme="majorBidi"/>
                <w:sz w:val="28"/>
                <w:szCs w:val="28"/>
                <w:rtl/>
                <w:lang w:val="en-GB"/>
              </w:rPr>
            </w:pPr>
            <w:r w:rsidRPr="00131414">
              <w:rPr>
                <w:rFonts w:asciiTheme="majorBidi" w:hAnsiTheme="majorBidi" w:cstheme="majorBidi"/>
                <w:sz w:val="28"/>
                <w:szCs w:val="28"/>
                <w:rtl/>
                <w:lang w:val="en-GB"/>
              </w:rPr>
              <w:t xml:space="preserve">   مهارة الاتصال .</w:t>
            </w:r>
          </w:p>
          <w:p w:rsidR="00690BB1" w:rsidRPr="00690BB1" w:rsidRDefault="00690BB1" w:rsidP="00690BB1">
            <w:pPr>
              <w:bidi/>
              <w:spacing w:line="360" w:lineRule="auto"/>
              <w:jc w:val="lowKashida"/>
              <w:rPr>
                <w:rFonts w:asciiTheme="majorBidi" w:hAnsiTheme="majorBidi" w:cstheme="majorBidi"/>
                <w:sz w:val="28"/>
                <w:szCs w:val="28"/>
                <w:rtl/>
                <w:lang w:val="en-GB"/>
              </w:rPr>
            </w:pPr>
            <w:r w:rsidRPr="00131414">
              <w:rPr>
                <w:rFonts w:asciiTheme="majorBidi" w:hAnsiTheme="majorBidi" w:cstheme="majorBidi"/>
                <w:sz w:val="28"/>
                <w:szCs w:val="28"/>
                <w:rtl/>
                <w:lang w:val="en-GB"/>
              </w:rPr>
              <w:t xml:space="preserve">   أهمية الاتصال .</w:t>
            </w:r>
            <w:r w:rsidRPr="002C7F52">
              <w:rPr>
                <w:rFonts w:asciiTheme="majorBidi" w:hAnsiTheme="majorBidi" w:cstheme="majorBidi"/>
                <w:sz w:val="24"/>
                <w:szCs w:val="24"/>
                <w:rtl/>
                <w:lang w:bidi="ar-JO"/>
              </w:rPr>
              <w:t xml:space="preserve"> </w:t>
            </w:r>
          </w:p>
        </w:tc>
        <w:tc>
          <w:tcPr>
            <w:tcW w:w="1408" w:type="dxa"/>
            <w:tcBorders>
              <w:top w:val="dashSmallGap" w:sz="4" w:space="0" w:color="auto"/>
              <w:bottom w:val="dashSmallGap" w:sz="4" w:space="0" w:color="auto"/>
              <w:right w:val="single" w:sz="4" w:space="0" w:color="auto"/>
            </w:tcBorders>
          </w:tcPr>
          <w:p w:rsidR="00690BB1" w:rsidRPr="00C63519" w:rsidRDefault="00690BB1" w:rsidP="00F6043D">
            <w:pPr>
              <w:bidi/>
              <w:jc w:val="lowKashida"/>
              <w:rPr>
                <w:rFonts w:asciiTheme="majorBidi" w:hAnsiTheme="majorBidi" w:cstheme="majorBidi"/>
                <w:sz w:val="24"/>
                <w:szCs w:val="24"/>
                <w:rtl/>
                <w:lang w:bidi="ar-JO"/>
              </w:rPr>
            </w:pPr>
            <w:r w:rsidRPr="00C63519">
              <w:rPr>
                <w:rFonts w:asciiTheme="majorBidi" w:hAnsiTheme="majorBidi" w:cstheme="majorBidi" w:hint="cs"/>
                <w:sz w:val="24"/>
                <w:szCs w:val="24"/>
                <w:rtl/>
                <w:lang w:bidi="ar-JO"/>
              </w:rPr>
              <w:t>محاضرة</w:t>
            </w:r>
          </w:p>
        </w:tc>
        <w:tc>
          <w:tcPr>
            <w:tcW w:w="1458" w:type="dxa"/>
            <w:tcBorders>
              <w:top w:val="dashSmallGap" w:sz="4" w:space="0" w:color="auto"/>
              <w:bottom w:val="dashSmallGap" w:sz="4" w:space="0" w:color="auto"/>
            </w:tcBorders>
          </w:tcPr>
          <w:p w:rsidR="00690BB1" w:rsidRPr="00DD67EA"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تحضير بيتي وعرضه في الغرفة الصفية</w:t>
            </w:r>
          </w:p>
        </w:tc>
        <w:tc>
          <w:tcPr>
            <w:tcW w:w="1548" w:type="dxa"/>
            <w:tcBorders>
              <w:top w:val="dashSmallGap" w:sz="4" w:space="0" w:color="auto"/>
              <w:bottom w:val="dashSmallGap" w:sz="4" w:space="0" w:color="auto"/>
              <w:right w:val="thinThickLargeGap" w:sz="2"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r>
      <w:tr w:rsidR="00690BB1" w:rsidRPr="002816F6" w:rsidTr="00690BB1">
        <w:tc>
          <w:tcPr>
            <w:tcW w:w="835" w:type="dxa"/>
            <w:tcBorders>
              <w:top w:val="dashSmallGap" w:sz="4" w:space="0" w:color="auto"/>
              <w:left w:val="thinThickLargeGap" w:sz="2" w:space="0" w:color="auto"/>
            </w:tcBorders>
            <w:vAlign w:val="center"/>
          </w:tcPr>
          <w:p w:rsidR="00690BB1" w:rsidRDefault="00690BB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3</w:t>
            </w:r>
          </w:p>
        </w:tc>
        <w:tc>
          <w:tcPr>
            <w:tcW w:w="4037" w:type="dxa"/>
            <w:tcBorders>
              <w:top w:val="dashSmallGap" w:sz="4" w:space="0" w:color="auto"/>
              <w:bottom w:val="dashSmallGap" w:sz="4" w:space="0" w:color="auto"/>
            </w:tcBorders>
          </w:tcPr>
          <w:p w:rsidR="00690BB1" w:rsidRPr="00131414" w:rsidRDefault="00690BB1" w:rsidP="00690BB1">
            <w:pPr>
              <w:bidi/>
              <w:spacing w:line="360" w:lineRule="auto"/>
              <w:jc w:val="lowKashida"/>
              <w:rPr>
                <w:rFonts w:asciiTheme="majorBidi" w:hAnsiTheme="majorBidi" w:cstheme="majorBidi"/>
                <w:sz w:val="28"/>
                <w:szCs w:val="28"/>
                <w:rtl/>
                <w:lang w:val="en-GB"/>
              </w:rPr>
            </w:pPr>
            <w:r w:rsidRPr="00131414">
              <w:rPr>
                <w:rFonts w:asciiTheme="majorBidi" w:hAnsiTheme="majorBidi" w:cstheme="majorBidi"/>
                <w:sz w:val="28"/>
                <w:szCs w:val="28"/>
                <w:rtl/>
                <w:lang w:val="en-GB"/>
              </w:rPr>
              <w:t xml:space="preserve">   عناصر عملية الاتصال .</w:t>
            </w:r>
          </w:p>
          <w:p w:rsidR="00690BB1" w:rsidRPr="00131414" w:rsidRDefault="00690BB1" w:rsidP="00690BB1">
            <w:pPr>
              <w:bidi/>
              <w:spacing w:line="360" w:lineRule="auto"/>
              <w:jc w:val="lowKashida"/>
              <w:rPr>
                <w:rFonts w:asciiTheme="majorBidi" w:hAnsiTheme="majorBidi" w:cstheme="majorBidi"/>
                <w:sz w:val="28"/>
                <w:szCs w:val="28"/>
                <w:rtl/>
                <w:lang w:val="en-GB"/>
              </w:rPr>
            </w:pPr>
            <w:r w:rsidRPr="00131414">
              <w:rPr>
                <w:rFonts w:asciiTheme="majorBidi" w:hAnsiTheme="majorBidi" w:cstheme="majorBidi"/>
                <w:sz w:val="28"/>
                <w:szCs w:val="28"/>
                <w:rtl/>
                <w:lang w:val="en-GB"/>
              </w:rPr>
              <w:t xml:space="preserve">   مستويات الاتصال .</w:t>
            </w:r>
          </w:p>
          <w:p w:rsidR="00690BB1" w:rsidRPr="002C7F52" w:rsidRDefault="00690BB1" w:rsidP="00690BB1">
            <w:pPr>
              <w:bidi/>
              <w:jc w:val="lowKashida"/>
              <w:rPr>
                <w:rFonts w:asciiTheme="majorBidi" w:hAnsiTheme="majorBidi" w:cstheme="majorBidi"/>
                <w:b/>
                <w:bCs/>
                <w:sz w:val="24"/>
                <w:szCs w:val="24"/>
                <w:rtl/>
                <w:lang w:bidi="ar-JO"/>
              </w:rPr>
            </w:pPr>
          </w:p>
        </w:tc>
        <w:tc>
          <w:tcPr>
            <w:tcW w:w="1408" w:type="dxa"/>
            <w:tcBorders>
              <w:top w:val="dashSmallGap" w:sz="4" w:space="0" w:color="auto"/>
              <w:bottom w:val="dashSmallGap" w:sz="4" w:space="0" w:color="auto"/>
              <w:right w:val="single" w:sz="4" w:space="0" w:color="auto"/>
            </w:tcBorders>
          </w:tcPr>
          <w:p w:rsidR="00690BB1" w:rsidRPr="00DD67EA"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تفاعلي اثناء المحاضرة</w:t>
            </w:r>
          </w:p>
        </w:tc>
        <w:tc>
          <w:tcPr>
            <w:tcW w:w="1458" w:type="dxa"/>
            <w:tcBorders>
              <w:top w:val="dashSmallGap" w:sz="4" w:space="0" w:color="auto"/>
              <w:bottom w:val="dashSmallGap" w:sz="4"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r>
      <w:tr w:rsidR="00690BB1" w:rsidRPr="002816F6" w:rsidTr="00690BB1">
        <w:tc>
          <w:tcPr>
            <w:tcW w:w="835" w:type="dxa"/>
            <w:tcBorders>
              <w:top w:val="dashSmallGap" w:sz="4" w:space="0" w:color="auto"/>
              <w:left w:val="thinThickLargeGap" w:sz="2" w:space="0" w:color="auto"/>
            </w:tcBorders>
            <w:vAlign w:val="center"/>
          </w:tcPr>
          <w:p w:rsidR="00690BB1" w:rsidRDefault="00690BB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4</w:t>
            </w:r>
          </w:p>
        </w:tc>
        <w:tc>
          <w:tcPr>
            <w:tcW w:w="4037" w:type="dxa"/>
            <w:tcBorders>
              <w:top w:val="dashSmallGap" w:sz="4" w:space="0" w:color="auto"/>
              <w:bottom w:val="dashSmallGap" w:sz="4" w:space="0" w:color="auto"/>
            </w:tcBorders>
          </w:tcPr>
          <w:p w:rsidR="00690BB1" w:rsidRPr="00131414" w:rsidRDefault="00690BB1" w:rsidP="00690BB1">
            <w:pPr>
              <w:bidi/>
              <w:spacing w:line="360" w:lineRule="auto"/>
              <w:jc w:val="lowKashida"/>
              <w:rPr>
                <w:rFonts w:asciiTheme="majorBidi" w:hAnsiTheme="majorBidi" w:cstheme="majorBidi"/>
                <w:sz w:val="28"/>
                <w:szCs w:val="28"/>
                <w:rtl/>
                <w:lang w:val="en-GB"/>
              </w:rPr>
            </w:pPr>
            <w:r w:rsidRPr="00131414">
              <w:rPr>
                <w:rFonts w:asciiTheme="majorBidi" w:hAnsiTheme="majorBidi" w:cstheme="majorBidi"/>
                <w:sz w:val="28"/>
                <w:szCs w:val="28"/>
                <w:rtl/>
                <w:lang w:val="en-GB"/>
              </w:rPr>
              <w:t xml:space="preserve">   أساليب الاتصال .</w:t>
            </w:r>
          </w:p>
          <w:p w:rsidR="00690BB1" w:rsidRPr="002C7F52" w:rsidRDefault="00690BB1" w:rsidP="00690BB1">
            <w:pPr>
              <w:bidi/>
              <w:jc w:val="lowKashida"/>
              <w:rPr>
                <w:rFonts w:asciiTheme="majorBidi" w:hAnsiTheme="majorBidi" w:cstheme="majorBidi"/>
                <w:b/>
                <w:bCs/>
                <w:sz w:val="24"/>
                <w:szCs w:val="24"/>
                <w:rtl/>
                <w:lang w:bidi="ar-JO"/>
              </w:rPr>
            </w:pPr>
            <w:r w:rsidRPr="00131414">
              <w:rPr>
                <w:rFonts w:asciiTheme="majorBidi" w:hAnsiTheme="majorBidi" w:cstheme="majorBidi"/>
                <w:sz w:val="28"/>
                <w:szCs w:val="28"/>
                <w:rtl/>
                <w:lang w:val="en-GB"/>
              </w:rPr>
              <w:t xml:space="preserve">   طرق اداء الاتصال</w:t>
            </w:r>
          </w:p>
        </w:tc>
        <w:tc>
          <w:tcPr>
            <w:tcW w:w="1408" w:type="dxa"/>
            <w:tcBorders>
              <w:top w:val="dashSmallGap" w:sz="4" w:space="0" w:color="auto"/>
              <w:bottom w:val="dashSmallGap" w:sz="4" w:space="0" w:color="auto"/>
              <w:right w:val="single" w:sz="4" w:space="0" w:color="auto"/>
            </w:tcBorders>
          </w:tcPr>
          <w:p w:rsidR="00690BB1" w:rsidRDefault="00690BB1" w:rsidP="00690BB1">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محاضرة </w:t>
            </w:r>
          </w:p>
          <w:p w:rsidR="00690BB1" w:rsidRPr="00DD67EA" w:rsidRDefault="00690BB1" w:rsidP="00690BB1">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58" w:type="dxa"/>
            <w:tcBorders>
              <w:top w:val="dashSmallGap" w:sz="4" w:space="0" w:color="auto"/>
              <w:bottom w:val="dashSmallGap" w:sz="4"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r>
      <w:tr w:rsidR="00690BB1" w:rsidRPr="002816F6" w:rsidTr="00690BB1">
        <w:tc>
          <w:tcPr>
            <w:tcW w:w="835" w:type="dxa"/>
            <w:tcBorders>
              <w:top w:val="dashSmallGap" w:sz="4" w:space="0" w:color="auto"/>
              <w:left w:val="thinThickLargeGap" w:sz="2" w:space="0" w:color="auto"/>
            </w:tcBorders>
            <w:vAlign w:val="center"/>
          </w:tcPr>
          <w:p w:rsidR="00690BB1" w:rsidRDefault="00690BB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5</w:t>
            </w:r>
          </w:p>
        </w:tc>
        <w:tc>
          <w:tcPr>
            <w:tcW w:w="4037" w:type="dxa"/>
            <w:tcBorders>
              <w:top w:val="dashSmallGap" w:sz="4" w:space="0" w:color="auto"/>
              <w:bottom w:val="dashSmallGap" w:sz="4" w:space="0" w:color="auto"/>
            </w:tcBorders>
          </w:tcPr>
          <w:p w:rsidR="00690BB1" w:rsidRDefault="00690BB1" w:rsidP="00690BB1">
            <w:pPr>
              <w:bidi/>
              <w:spacing w:line="360" w:lineRule="auto"/>
              <w:jc w:val="lowKashida"/>
              <w:rPr>
                <w:rFonts w:asciiTheme="majorBidi" w:hAnsiTheme="majorBidi" w:cstheme="majorBidi" w:hint="cs"/>
                <w:sz w:val="28"/>
                <w:szCs w:val="28"/>
                <w:rtl/>
                <w:lang w:val="en-GB"/>
              </w:rPr>
            </w:pPr>
            <w:r w:rsidRPr="00131414">
              <w:rPr>
                <w:rFonts w:asciiTheme="majorBidi" w:hAnsiTheme="majorBidi" w:cstheme="majorBidi"/>
                <w:sz w:val="28"/>
                <w:szCs w:val="28"/>
                <w:rtl/>
                <w:lang w:val="en-GB"/>
              </w:rPr>
              <w:t>الاتصال في العلوم الاخرى .</w:t>
            </w:r>
          </w:p>
          <w:p w:rsidR="00690BB1" w:rsidRPr="00131414" w:rsidRDefault="00690BB1" w:rsidP="00690BB1">
            <w:pPr>
              <w:bidi/>
              <w:spacing w:line="360" w:lineRule="auto"/>
              <w:jc w:val="lowKashida"/>
              <w:rPr>
                <w:rFonts w:asciiTheme="majorBidi" w:hAnsiTheme="majorBidi" w:cstheme="majorBidi"/>
                <w:sz w:val="28"/>
                <w:szCs w:val="28"/>
                <w:rtl/>
                <w:lang w:val="en-GB"/>
              </w:rPr>
            </w:pPr>
            <w:r w:rsidRPr="00131414">
              <w:rPr>
                <w:rFonts w:asciiTheme="majorBidi" w:hAnsiTheme="majorBidi" w:cstheme="majorBidi"/>
                <w:sz w:val="28"/>
                <w:szCs w:val="28"/>
                <w:rtl/>
                <w:lang w:val="en-GB"/>
              </w:rPr>
              <w:t xml:space="preserve">الاتصال علم ادائي تطور بتطور التكنولوجيا </w:t>
            </w:r>
          </w:p>
          <w:p w:rsidR="00690BB1" w:rsidRPr="00131414" w:rsidRDefault="00690BB1" w:rsidP="00690BB1">
            <w:pPr>
              <w:bidi/>
              <w:spacing w:line="360" w:lineRule="auto"/>
              <w:jc w:val="lowKashida"/>
              <w:rPr>
                <w:rFonts w:asciiTheme="majorBidi" w:hAnsiTheme="majorBidi" w:cstheme="majorBidi"/>
                <w:sz w:val="28"/>
                <w:szCs w:val="28"/>
                <w:rtl/>
                <w:lang w:val="en-GB"/>
              </w:rPr>
            </w:pPr>
            <w:r w:rsidRPr="00131414">
              <w:rPr>
                <w:rFonts w:asciiTheme="majorBidi" w:hAnsiTheme="majorBidi" w:cstheme="majorBidi"/>
                <w:sz w:val="28"/>
                <w:szCs w:val="28"/>
                <w:rtl/>
                <w:lang w:val="en-GB"/>
              </w:rPr>
              <w:t>انواع وسائل الاتصال</w:t>
            </w:r>
          </w:p>
          <w:p w:rsidR="00690BB1" w:rsidRPr="002355CD" w:rsidRDefault="00690BB1" w:rsidP="00F6043D">
            <w:pPr>
              <w:bidi/>
              <w:jc w:val="lowKashida"/>
              <w:rPr>
                <w:rFonts w:asciiTheme="majorBidi" w:hAnsiTheme="majorBidi" w:cstheme="majorBidi"/>
                <w:sz w:val="24"/>
                <w:szCs w:val="24"/>
                <w:rtl/>
                <w:lang w:bidi="ar-JO"/>
              </w:rPr>
            </w:pPr>
          </w:p>
        </w:tc>
        <w:tc>
          <w:tcPr>
            <w:tcW w:w="1408" w:type="dxa"/>
            <w:tcBorders>
              <w:top w:val="dashSmallGap" w:sz="4" w:space="0" w:color="auto"/>
              <w:bottom w:val="dashSmallGap" w:sz="4" w:space="0" w:color="auto"/>
              <w:right w:val="single" w:sz="4" w:space="0" w:color="auto"/>
            </w:tcBorders>
          </w:tcPr>
          <w:p w:rsidR="00690BB1"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محاضرة </w:t>
            </w:r>
          </w:p>
          <w:p w:rsidR="00690BB1" w:rsidRPr="00DD67EA"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58" w:type="dxa"/>
            <w:tcBorders>
              <w:top w:val="dashSmallGap" w:sz="4" w:space="0" w:color="auto"/>
              <w:bottom w:val="dashSmallGap" w:sz="4" w:space="0" w:color="auto"/>
            </w:tcBorders>
          </w:tcPr>
          <w:p w:rsidR="00690BB1" w:rsidRPr="00DD67EA"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واجب منزلي</w:t>
            </w:r>
          </w:p>
        </w:tc>
        <w:tc>
          <w:tcPr>
            <w:tcW w:w="1548" w:type="dxa"/>
            <w:tcBorders>
              <w:top w:val="dashSmallGap" w:sz="4" w:space="0" w:color="auto"/>
              <w:bottom w:val="dashSmallGap" w:sz="4" w:space="0" w:color="auto"/>
              <w:right w:val="thinThickLargeGap" w:sz="2"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r>
      <w:tr w:rsidR="00690BB1" w:rsidRPr="002816F6" w:rsidTr="00690BB1">
        <w:tc>
          <w:tcPr>
            <w:tcW w:w="835" w:type="dxa"/>
            <w:tcBorders>
              <w:top w:val="dashSmallGap" w:sz="4" w:space="0" w:color="auto"/>
              <w:left w:val="thinThickLargeGap" w:sz="2" w:space="0" w:color="auto"/>
            </w:tcBorders>
            <w:vAlign w:val="center"/>
          </w:tcPr>
          <w:p w:rsidR="00690BB1" w:rsidRDefault="00690BB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6</w:t>
            </w:r>
          </w:p>
        </w:tc>
        <w:tc>
          <w:tcPr>
            <w:tcW w:w="4037" w:type="dxa"/>
            <w:tcBorders>
              <w:top w:val="dashSmallGap" w:sz="4" w:space="0" w:color="auto"/>
              <w:bottom w:val="dashSmallGap" w:sz="4" w:space="0" w:color="auto"/>
            </w:tcBorders>
          </w:tcPr>
          <w:p w:rsidR="00690BB1" w:rsidRPr="00131414" w:rsidRDefault="00690BB1" w:rsidP="00690BB1">
            <w:pPr>
              <w:bidi/>
              <w:spacing w:line="360" w:lineRule="auto"/>
              <w:jc w:val="lowKashida"/>
              <w:rPr>
                <w:rFonts w:asciiTheme="majorBidi" w:hAnsiTheme="majorBidi" w:cstheme="majorBidi"/>
                <w:sz w:val="28"/>
                <w:szCs w:val="28"/>
                <w:rtl/>
                <w:lang w:val="en-GB"/>
              </w:rPr>
            </w:pPr>
            <w:r w:rsidRPr="00131414">
              <w:rPr>
                <w:rFonts w:asciiTheme="majorBidi" w:hAnsiTheme="majorBidi" w:cstheme="majorBidi"/>
                <w:sz w:val="28"/>
                <w:szCs w:val="28"/>
                <w:rtl/>
                <w:lang w:val="en-GB"/>
              </w:rPr>
              <w:t xml:space="preserve">   الاتصال الجماهيري .</w:t>
            </w:r>
          </w:p>
          <w:p w:rsidR="00690BB1" w:rsidRPr="00131414" w:rsidRDefault="00690BB1" w:rsidP="00690BB1">
            <w:pPr>
              <w:bidi/>
              <w:spacing w:line="360" w:lineRule="auto"/>
              <w:jc w:val="lowKashida"/>
              <w:rPr>
                <w:rFonts w:asciiTheme="majorBidi" w:hAnsiTheme="majorBidi" w:cstheme="majorBidi"/>
                <w:sz w:val="28"/>
                <w:szCs w:val="28"/>
                <w:rtl/>
                <w:lang w:val="en-GB"/>
              </w:rPr>
            </w:pPr>
            <w:r w:rsidRPr="00131414">
              <w:rPr>
                <w:rFonts w:asciiTheme="majorBidi" w:hAnsiTheme="majorBidi" w:cstheme="majorBidi"/>
                <w:sz w:val="28"/>
                <w:szCs w:val="28"/>
                <w:rtl/>
                <w:lang w:val="en-GB"/>
              </w:rPr>
              <w:t xml:space="preserve">   تطور الاتصال الجماهيري .</w:t>
            </w:r>
          </w:p>
          <w:p w:rsidR="00690BB1" w:rsidRPr="002355CD" w:rsidRDefault="00690BB1" w:rsidP="00690BB1">
            <w:pPr>
              <w:bidi/>
              <w:jc w:val="lowKashida"/>
              <w:rPr>
                <w:rFonts w:asciiTheme="majorBidi" w:hAnsiTheme="majorBidi" w:cstheme="majorBidi"/>
                <w:sz w:val="24"/>
                <w:szCs w:val="24"/>
                <w:rtl/>
                <w:lang w:bidi="ar-JO"/>
              </w:rPr>
            </w:pPr>
          </w:p>
        </w:tc>
        <w:tc>
          <w:tcPr>
            <w:tcW w:w="1408" w:type="dxa"/>
            <w:tcBorders>
              <w:top w:val="dashSmallGap" w:sz="4" w:space="0" w:color="auto"/>
              <w:bottom w:val="dashSmallGap" w:sz="4" w:space="0" w:color="auto"/>
              <w:right w:val="single" w:sz="4" w:space="0" w:color="auto"/>
            </w:tcBorders>
          </w:tcPr>
          <w:p w:rsidR="00690BB1"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محاضرة </w:t>
            </w:r>
          </w:p>
          <w:p w:rsidR="00690BB1" w:rsidRPr="00DD67EA"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58" w:type="dxa"/>
            <w:tcBorders>
              <w:top w:val="dashSmallGap" w:sz="4" w:space="0" w:color="auto"/>
              <w:bottom w:val="dashSmallGap" w:sz="4"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r>
      <w:tr w:rsidR="00690BB1" w:rsidRPr="002816F6" w:rsidTr="00690BB1">
        <w:tc>
          <w:tcPr>
            <w:tcW w:w="835" w:type="dxa"/>
            <w:tcBorders>
              <w:top w:val="dashSmallGap" w:sz="4" w:space="0" w:color="auto"/>
              <w:left w:val="thinThickLargeGap" w:sz="2" w:space="0" w:color="auto"/>
            </w:tcBorders>
            <w:vAlign w:val="center"/>
          </w:tcPr>
          <w:p w:rsidR="00690BB1" w:rsidRDefault="00690BB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7</w:t>
            </w:r>
          </w:p>
        </w:tc>
        <w:tc>
          <w:tcPr>
            <w:tcW w:w="4037" w:type="dxa"/>
            <w:tcBorders>
              <w:top w:val="dashSmallGap" w:sz="4" w:space="0" w:color="auto"/>
              <w:bottom w:val="dashSmallGap" w:sz="4" w:space="0" w:color="auto"/>
            </w:tcBorders>
          </w:tcPr>
          <w:p w:rsidR="00690BB1" w:rsidRPr="00131414" w:rsidRDefault="00690BB1" w:rsidP="00690BB1">
            <w:pPr>
              <w:bidi/>
              <w:spacing w:line="360" w:lineRule="auto"/>
              <w:jc w:val="lowKashida"/>
              <w:rPr>
                <w:rFonts w:asciiTheme="majorBidi" w:hAnsiTheme="majorBidi" w:cstheme="majorBidi"/>
                <w:sz w:val="28"/>
                <w:szCs w:val="28"/>
                <w:rtl/>
                <w:lang w:val="en-GB"/>
              </w:rPr>
            </w:pPr>
            <w:r w:rsidRPr="00131414">
              <w:rPr>
                <w:rFonts w:asciiTheme="majorBidi" w:hAnsiTheme="majorBidi" w:cstheme="majorBidi"/>
                <w:sz w:val="28"/>
                <w:szCs w:val="28"/>
                <w:rtl/>
                <w:lang w:val="en-GB"/>
              </w:rPr>
              <w:t xml:space="preserve">   أنواع الاتصال الجماهيري .</w:t>
            </w:r>
          </w:p>
          <w:p w:rsidR="00690BB1" w:rsidRPr="00690BB1" w:rsidRDefault="00690BB1" w:rsidP="00690BB1">
            <w:pPr>
              <w:bidi/>
              <w:spacing w:line="360" w:lineRule="auto"/>
              <w:jc w:val="lowKashida"/>
              <w:rPr>
                <w:rFonts w:asciiTheme="majorBidi" w:hAnsiTheme="majorBidi" w:cstheme="majorBidi"/>
                <w:sz w:val="28"/>
                <w:szCs w:val="28"/>
                <w:rtl/>
                <w:lang w:val="en-GB"/>
              </w:rPr>
            </w:pPr>
            <w:r w:rsidRPr="00131414">
              <w:rPr>
                <w:rFonts w:asciiTheme="majorBidi" w:hAnsiTheme="majorBidi" w:cstheme="majorBidi"/>
                <w:sz w:val="28"/>
                <w:szCs w:val="28"/>
                <w:rtl/>
                <w:lang w:val="en-GB"/>
              </w:rPr>
              <w:t xml:space="preserve">   تأثير الاتصال الجماهيري على المجتمع .</w:t>
            </w:r>
          </w:p>
        </w:tc>
        <w:tc>
          <w:tcPr>
            <w:tcW w:w="1408" w:type="dxa"/>
            <w:tcBorders>
              <w:top w:val="dashSmallGap" w:sz="4" w:space="0" w:color="auto"/>
              <w:bottom w:val="dashSmallGap" w:sz="4" w:space="0" w:color="auto"/>
              <w:right w:val="single" w:sz="4" w:space="0" w:color="auto"/>
            </w:tcBorders>
          </w:tcPr>
          <w:p w:rsidR="00690BB1"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محاضرة </w:t>
            </w:r>
          </w:p>
          <w:p w:rsidR="00690BB1" w:rsidRPr="00DD67EA"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58" w:type="dxa"/>
            <w:tcBorders>
              <w:top w:val="dashSmallGap" w:sz="4" w:space="0" w:color="auto"/>
              <w:bottom w:val="dashSmallGap" w:sz="4" w:space="0" w:color="auto"/>
            </w:tcBorders>
          </w:tcPr>
          <w:p w:rsidR="00690BB1" w:rsidRPr="00DD67EA"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الاطلاع على المواقع الالكترونية لرصد أمثلة على المظاهر وعرضها</w:t>
            </w:r>
          </w:p>
        </w:tc>
        <w:tc>
          <w:tcPr>
            <w:tcW w:w="1548" w:type="dxa"/>
            <w:tcBorders>
              <w:top w:val="dashSmallGap" w:sz="4" w:space="0" w:color="auto"/>
              <w:bottom w:val="dashSmallGap" w:sz="4" w:space="0" w:color="auto"/>
              <w:right w:val="thinThickLargeGap" w:sz="2"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r>
      <w:tr w:rsidR="00690BB1" w:rsidRPr="002816F6" w:rsidTr="00690BB1">
        <w:tc>
          <w:tcPr>
            <w:tcW w:w="835" w:type="dxa"/>
            <w:tcBorders>
              <w:top w:val="dashSmallGap" w:sz="4" w:space="0" w:color="auto"/>
              <w:left w:val="thinThickLargeGap" w:sz="2" w:space="0" w:color="auto"/>
            </w:tcBorders>
            <w:vAlign w:val="center"/>
          </w:tcPr>
          <w:p w:rsidR="00690BB1" w:rsidRDefault="00690BB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8</w:t>
            </w:r>
          </w:p>
        </w:tc>
        <w:tc>
          <w:tcPr>
            <w:tcW w:w="4037" w:type="dxa"/>
            <w:tcBorders>
              <w:top w:val="dashSmallGap" w:sz="4" w:space="0" w:color="auto"/>
              <w:bottom w:val="dashSmallGap" w:sz="4" w:space="0" w:color="auto"/>
            </w:tcBorders>
          </w:tcPr>
          <w:p w:rsidR="00690BB1" w:rsidRDefault="00690BB1" w:rsidP="00F6043D">
            <w:pPr>
              <w:bidi/>
              <w:jc w:val="lowKashida"/>
              <w:rPr>
                <w:rFonts w:asciiTheme="majorBidi" w:hAnsiTheme="majorBidi" w:cstheme="majorBidi" w:hint="cs"/>
                <w:sz w:val="28"/>
                <w:szCs w:val="28"/>
                <w:rtl/>
                <w:lang w:val="en-GB"/>
              </w:rPr>
            </w:pPr>
            <w:r w:rsidRPr="00131414">
              <w:rPr>
                <w:rFonts w:asciiTheme="majorBidi" w:hAnsiTheme="majorBidi" w:cstheme="majorBidi"/>
                <w:sz w:val="28"/>
                <w:szCs w:val="28"/>
                <w:rtl/>
                <w:lang w:val="en-GB"/>
              </w:rPr>
              <w:t xml:space="preserve">   استخدامات الاتصال الجماهيري ومجالاته .</w:t>
            </w:r>
          </w:p>
          <w:p w:rsidR="00690BB1" w:rsidRDefault="00690BB1" w:rsidP="00690BB1">
            <w:pPr>
              <w:bidi/>
              <w:jc w:val="lowKashida"/>
              <w:rPr>
                <w:rFonts w:asciiTheme="majorBidi" w:hAnsiTheme="majorBidi" w:cstheme="majorBidi" w:hint="cs"/>
                <w:sz w:val="28"/>
                <w:szCs w:val="28"/>
                <w:rtl/>
                <w:lang w:val="en-GB"/>
              </w:rPr>
            </w:pPr>
          </w:p>
          <w:p w:rsidR="00690BB1" w:rsidRPr="002355CD" w:rsidRDefault="00690BB1" w:rsidP="00690BB1">
            <w:pPr>
              <w:bidi/>
              <w:jc w:val="lowKashida"/>
              <w:rPr>
                <w:rFonts w:asciiTheme="majorBidi" w:hAnsiTheme="majorBidi" w:cstheme="majorBidi"/>
                <w:sz w:val="24"/>
                <w:szCs w:val="24"/>
                <w:rtl/>
                <w:lang w:bidi="ar-JO"/>
              </w:rPr>
            </w:pPr>
            <w:r>
              <w:rPr>
                <w:rFonts w:asciiTheme="majorBidi" w:hAnsiTheme="majorBidi" w:cstheme="majorBidi" w:hint="cs"/>
                <w:sz w:val="28"/>
                <w:szCs w:val="28"/>
                <w:rtl/>
                <w:lang w:val="en-GB"/>
              </w:rPr>
              <w:t>امتحان الفصل</w:t>
            </w:r>
          </w:p>
        </w:tc>
        <w:tc>
          <w:tcPr>
            <w:tcW w:w="1408" w:type="dxa"/>
            <w:tcBorders>
              <w:top w:val="dashSmallGap" w:sz="4" w:space="0" w:color="auto"/>
              <w:bottom w:val="dashSmallGap" w:sz="4" w:space="0" w:color="auto"/>
              <w:right w:val="single" w:sz="4" w:space="0" w:color="auto"/>
            </w:tcBorders>
          </w:tcPr>
          <w:p w:rsidR="00690BB1"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محاضرة </w:t>
            </w:r>
          </w:p>
          <w:p w:rsidR="00690BB1" w:rsidRPr="00DD67EA"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58" w:type="dxa"/>
            <w:tcBorders>
              <w:top w:val="dashSmallGap" w:sz="4" w:space="0" w:color="auto"/>
              <w:bottom w:val="dashSmallGap" w:sz="4"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r>
      <w:tr w:rsidR="00690BB1" w:rsidRPr="002816F6" w:rsidTr="00690BB1">
        <w:tc>
          <w:tcPr>
            <w:tcW w:w="835" w:type="dxa"/>
            <w:tcBorders>
              <w:top w:val="dashSmallGap" w:sz="4" w:space="0" w:color="auto"/>
              <w:left w:val="thinThickLargeGap" w:sz="2" w:space="0" w:color="auto"/>
            </w:tcBorders>
            <w:vAlign w:val="center"/>
          </w:tcPr>
          <w:p w:rsidR="00690BB1" w:rsidRDefault="00690BB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9</w:t>
            </w:r>
          </w:p>
        </w:tc>
        <w:tc>
          <w:tcPr>
            <w:tcW w:w="4037" w:type="dxa"/>
            <w:tcBorders>
              <w:top w:val="dashSmallGap" w:sz="4" w:space="0" w:color="auto"/>
              <w:bottom w:val="dashSmallGap" w:sz="4" w:space="0" w:color="auto"/>
            </w:tcBorders>
          </w:tcPr>
          <w:p w:rsidR="00690BB1" w:rsidRPr="00131414" w:rsidRDefault="00690BB1" w:rsidP="00690BB1">
            <w:pPr>
              <w:bidi/>
              <w:spacing w:line="360" w:lineRule="auto"/>
              <w:jc w:val="lowKashida"/>
              <w:rPr>
                <w:rFonts w:asciiTheme="majorBidi" w:hAnsiTheme="majorBidi" w:cstheme="majorBidi"/>
                <w:sz w:val="28"/>
                <w:szCs w:val="28"/>
                <w:rtl/>
                <w:lang w:val="en-GB"/>
              </w:rPr>
            </w:pPr>
            <w:r w:rsidRPr="00131414">
              <w:rPr>
                <w:rFonts w:asciiTheme="majorBidi" w:hAnsiTheme="majorBidi" w:cstheme="majorBidi"/>
                <w:sz w:val="28"/>
                <w:szCs w:val="28"/>
                <w:rtl/>
                <w:lang w:val="en-GB"/>
              </w:rPr>
              <w:t xml:space="preserve">   الاتصال الرقمي .</w:t>
            </w:r>
          </w:p>
          <w:p w:rsidR="00690BB1" w:rsidRPr="00131414" w:rsidRDefault="00690BB1" w:rsidP="00690BB1">
            <w:pPr>
              <w:bidi/>
              <w:spacing w:line="360" w:lineRule="auto"/>
              <w:jc w:val="lowKashida"/>
              <w:rPr>
                <w:rFonts w:asciiTheme="majorBidi" w:hAnsiTheme="majorBidi" w:cstheme="majorBidi"/>
                <w:sz w:val="28"/>
                <w:szCs w:val="28"/>
                <w:rtl/>
                <w:lang w:val="en-GB"/>
              </w:rPr>
            </w:pPr>
            <w:r w:rsidRPr="00131414">
              <w:rPr>
                <w:rFonts w:asciiTheme="majorBidi" w:hAnsiTheme="majorBidi" w:cstheme="majorBidi"/>
                <w:sz w:val="28"/>
                <w:szCs w:val="28"/>
                <w:rtl/>
                <w:lang w:val="en-GB"/>
              </w:rPr>
              <w:t xml:space="preserve">   نشأة الاتصال وتطوره .</w:t>
            </w:r>
          </w:p>
          <w:p w:rsidR="00690BB1" w:rsidRPr="002355CD" w:rsidRDefault="00690BB1" w:rsidP="00690BB1">
            <w:pPr>
              <w:bidi/>
              <w:jc w:val="lowKashida"/>
              <w:rPr>
                <w:rFonts w:asciiTheme="majorBidi" w:hAnsiTheme="majorBidi" w:cstheme="majorBidi"/>
                <w:sz w:val="24"/>
                <w:szCs w:val="24"/>
                <w:rtl/>
                <w:lang w:bidi="ar-JO"/>
              </w:rPr>
            </w:pPr>
          </w:p>
        </w:tc>
        <w:tc>
          <w:tcPr>
            <w:tcW w:w="1408" w:type="dxa"/>
            <w:tcBorders>
              <w:top w:val="dashSmallGap" w:sz="4" w:space="0" w:color="auto"/>
              <w:bottom w:val="dashSmallGap" w:sz="4" w:space="0" w:color="auto"/>
              <w:right w:val="single" w:sz="4" w:space="0" w:color="auto"/>
            </w:tcBorders>
          </w:tcPr>
          <w:p w:rsidR="00690BB1"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محاضرة </w:t>
            </w:r>
          </w:p>
          <w:p w:rsidR="00690BB1" w:rsidRPr="00DD67EA"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58" w:type="dxa"/>
            <w:tcBorders>
              <w:top w:val="dashSmallGap" w:sz="4" w:space="0" w:color="auto"/>
              <w:bottom w:val="dashSmallGap" w:sz="4"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r>
      <w:tr w:rsidR="00690BB1" w:rsidRPr="002816F6" w:rsidTr="00690BB1">
        <w:tc>
          <w:tcPr>
            <w:tcW w:w="835" w:type="dxa"/>
            <w:tcBorders>
              <w:top w:val="dashSmallGap" w:sz="4" w:space="0" w:color="auto"/>
              <w:left w:val="thinThickLargeGap" w:sz="2" w:space="0" w:color="auto"/>
            </w:tcBorders>
            <w:vAlign w:val="center"/>
          </w:tcPr>
          <w:p w:rsidR="00690BB1" w:rsidRDefault="00690BB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10</w:t>
            </w:r>
          </w:p>
        </w:tc>
        <w:tc>
          <w:tcPr>
            <w:tcW w:w="4037" w:type="dxa"/>
            <w:tcBorders>
              <w:top w:val="dashSmallGap" w:sz="4" w:space="0" w:color="auto"/>
              <w:bottom w:val="dashSmallGap" w:sz="4" w:space="0" w:color="auto"/>
            </w:tcBorders>
          </w:tcPr>
          <w:p w:rsidR="00690BB1" w:rsidRPr="00131414" w:rsidRDefault="00690BB1" w:rsidP="00690BB1">
            <w:pPr>
              <w:bidi/>
              <w:spacing w:line="360" w:lineRule="auto"/>
              <w:jc w:val="lowKashida"/>
              <w:rPr>
                <w:rFonts w:asciiTheme="majorBidi" w:hAnsiTheme="majorBidi" w:cstheme="majorBidi"/>
                <w:sz w:val="28"/>
                <w:szCs w:val="28"/>
                <w:rtl/>
                <w:lang w:val="en-GB"/>
              </w:rPr>
            </w:pPr>
            <w:r w:rsidRPr="00131414">
              <w:rPr>
                <w:rFonts w:asciiTheme="majorBidi" w:hAnsiTheme="majorBidi" w:cstheme="majorBidi"/>
                <w:sz w:val="28"/>
                <w:szCs w:val="28"/>
                <w:rtl/>
                <w:lang w:val="en-GB"/>
              </w:rPr>
              <w:t xml:space="preserve">   تطور الاتصال الرقمي .</w:t>
            </w:r>
          </w:p>
          <w:p w:rsidR="00690BB1" w:rsidRPr="00131414" w:rsidRDefault="00690BB1" w:rsidP="00690BB1">
            <w:pPr>
              <w:bidi/>
              <w:spacing w:line="360" w:lineRule="auto"/>
              <w:jc w:val="lowKashida"/>
              <w:rPr>
                <w:rFonts w:asciiTheme="majorBidi" w:hAnsiTheme="majorBidi" w:cstheme="majorBidi"/>
                <w:sz w:val="28"/>
                <w:szCs w:val="28"/>
                <w:rtl/>
                <w:lang w:val="en-GB"/>
              </w:rPr>
            </w:pPr>
            <w:r w:rsidRPr="00131414">
              <w:rPr>
                <w:rFonts w:asciiTheme="majorBidi" w:hAnsiTheme="majorBidi" w:cstheme="majorBidi"/>
                <w:sz w:val="28"/>
                <w:szCs w:val="28"/>
                <w:rtl/>
                <w:lang w:val="en-GB"/>
              </w:rPr>
              <w:t xml:space="preserve">   أنواع وأشكال الاتصال الرقمي .</w:t>
            </w:r>
          </w:p>
          <w:p w:rsidR="00690BB1" w:rsidRPr="002355CD" w:rsidRDefault="00690BB1" w:rsidP="00690BB1">
            <w:pPr>
              <w:bidi/>
              <w:jc w:val="lowKashida"/>
              <w:rPr>
                <w:rFonts w:asciiTheme="majorBidi" w:hAnsiTheme="majorBidi" w:cstheme="majorBidi"/>
                <w:sz w:val="24"/>
                <w:szCs w:val="24"/>
                <w:rtl/>
                <w:lang w:bidi="ar-JO"/>
              </w:rPr>
            </w:pPr>
          </w:p>
        </w:tc>
        <w:tc>
          <w:tcPr>
            <w:tcW w:w="1408" w:type="dxa"/>
            <w:tcBorders>
              <w:top w:val="dashSmallGap" w:sz="4" w:space="0" w:color="auto"/>
              <w:bottom w:val="dashSmallGap" w:sz="4" w:space="0" w:color="auto"/>
              <w:right w:val="single" w:sz="4" w:space="0" w:color="auto"/>
            </w:tcBorders>
          </w:tcPr>
          <w:p w:rsidR="00690BB1"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محاضرة </w:t>
            </w:r>
          </w:p>
          <w:p w:rsidR="00690BB1" w:rsidRPr="00DD67EA"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58" w:type="dxa"/>
            <w:tcBorders>
              <w:top w:val="dashSmallGap" w:sz="4" w:space="0" w:color="auto"/>
              <w:bottom w:val="dashSmallGap" w:sz="4"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r>
      <w:tr w:rsidR="00690BB1" w:rsidRPr="002816F6" w:rsidTr="00690BB1">
        <w:tc>
          <w:tcPr>
            <w:tcW w:w="835" w:type="dxa"/>
            <w:tcBorders>
              <w:top w:val="dashSmallGap" w:sz="4" w:space="0" w:color="auto"/>
              <w:left w:val="thinThickLargeGap" w:sz="2" w:space="0" w:color="auto"/>
            </w:tcBorders>
            <w:vAlign w:val="center"/>
          </w:tcPr>
          <w:p w:rsidR="00690BB1" w:rsidRDefault="00690BB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11</w:t>
            </w:r>
          </w:p>
        </w:tc>
        <w:tc>
          <w:tcPr>
            <w:tcW w:w="4037" w:type="dxa"/>
            <w:tcBorders>
              <w:top w:val="dashSmallGap" w:sz="4" w:space="0" w:color="auto"/>
              <w:bottom w:val="dashSmallGap" w:sz="4" w:space="0" w:color="auto"/>
            </w:tcBorders>
          </w:tcPr>
          <w:p w:rsidR="00690BB1" w:rsidRPr="00131414" w:rsidRDefault="00690BB1" w:rsidP="00690BB1">
            <w:pPr>
              <w:bidi/>
              <w:spacing w:line="360" w:lineRule="auto"/>
              <w:jc w:val="lowKashida"/>
              <w:rPr>
                <w:rFonts w:asciiTheme="majorBidi" w:hAnsiTheme="majorBidi" w:cstheme="majorBidi"/>
                <w:sz w:val="28"/>
                <w:szCs w:val="28"/>
                <w:rtl/>
                <w:lang w:val="en-GB"/>
              </w:rPr>
            </w:pPr>
            <w:r w:rsidRPr="00131414">
              <w:rPr>
                <w:rFonts w:asciiTheme="majorBidi" w:hAnsiTheme="majorBidi" w:cstheme="majorBidi"/>
                <w:sz w:val="28"/>
                <w:szCs w:val="28"/>
                <w:rtl/>
                <w:lang w:val="en-GB"/>
              </w:rPr>
              <w:t xml:space="preserve">   وسائل الاتصال الرقمي .</w:t>
            </w:r>
          </w:p>
          <w:p w:rsidR="00690BB1" w:rsidRPr="00131414" w:rsidRDefault="00690BB1" w:rsidP="00690BB1">
            <w:pPr>
              <w:bidi/>
              <w:spacing w:line="360" w:lineRule="auto"/>
              <w:jc w:val="lowKashida"/>
              <w:rPr>
                <w:rFonts w:asciiTheme="majorBidi" w:hAnsiTheme="majorBidi" w:cstheme="majorBidi"/>
                <w:sz w:val="28"/>
                <w:szCs w:val="28"/>
                <w:rtl/>
                <w:lang w:val="en-GB"/>
              </w:rPr>
            </w:pPr>
            <w:r w:rsidRPr="00131414">
              <w:rPr>
                <w:rFonts w:asciiTheme="majorBidi" w:hAnsiTheme="majorBidi" w:cstheme="majorBidi"/>
                <w:sz w:val="28"/>
                <w:szCs w:val="28"/>
                <w:rtl/>
                <w:lang w:val="en-GB"/>
              </w:rPr>
              <w:lastRenderedPageBreak/>
              <w:t xml:space="preserve">  مجالات استخدام الاتصال الرقمي .</w:t>
            </w:r>
          </w:p>
          <w:p w:rsidR="00690BB1" w:rsidRPr="002355CD" w:rsidRDefault="00690BB1" w:rsidP="00690BB1">
            <w:pPr>
              <w:bidi/>
              <w:jc w:val="lowKashida"/>
              <w:rPr>
                <w:rFonts w:asciiTheme="majorBidi" w:hAnsiTheme="majorBidi" w:cstheme="majorBidi"/>
                <w:sz w:val="24"/>
                <w:szCs w:val="24"/>
                <w:rtl/>
                <w:lang w:bidi="ar-JO"/>
              </w:rPr>
            </w:pPr>
          </w:p>
        </w:tc>
        <w:tc>
          <w:tcPr>
            <w:tcW w:w="1408" w:type="dxa"/>
            <w:tcBorders>
              <w:top w:val="dashSmallGap" w:sz="4" w:space="0" w:color="auto"/>
              <w:bottom w:val="dashSmallGap" w:sz="4" w:space="0" w:color="auto"/>
              <w:right w:val="single" w:sz="4" w:space="0" w:color="auto"/>
            </w:tcBorders>
          </w:tcPr>
          <w:p w:rsidR="00690BB1"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lastRenderedPageBreak/>
              <w:t xml:space="preserve">محاضرة </w:t>
            </w:r>
          </w:p>
          <w:p w:rsidR="00690BB1" w:rsidRPr="00DD67EA"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58" w:type="dxa"/>
            <w:tcBorders>
              <w:top w:val="dashSmallGap" w:sz="4" w:space="0" w:color="auto"/>
              <w:bottom w:val="dashSmallGap" w:sz="4"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r>
      <w:tr w:rsidR="00690BB1" w:rsidRPr="002816F6" w:rsidTr="00690BB1">
        <w:tc>
          <w:tcPr>
            <w:tcW w:w="835" w:type="dxa"/>
            <w:tcBorders>
              <w:top w:val="dashSmallGap" w:sz="4" w:space="0" w:color="auto"/>
              <w:left w:val="thinThickLargeGap" w:sz="2" w:space="0" w:color="auto"/>
            </w:tcBorders>
            <w:vAlign w:val="center"/>
          </w:tcPr>
          <w:p w:rsidR="00690BB1" w:rsidRDefault="00690BB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12</w:t>
            </w:r>
          </w:p>
        </w:tc>
        <w:tc>
          <w:tcPr>
            <w:tcW w:w="4037" w:type="dxa"/>
            <w:tcBorders>
              <w:top w:val="dashSmallGap" w:sz="4" w:space="0" w:color="auto"/>
              <w:bottom w:val="dashSmallGap" w:sz="4" w:space="0" w:color="auto"/>
            </w:tcBorders>
          </w:tcPr>
          <w:p w:rsidR="00690BB1" w:rsidRPr="002355CD" w:rsidRDefault="00690BB1" w:rsidP="00F6043D">
            <w:pPr>
              <w:bidi/>
              <w:jc w:val="lowKashida"/>
              <w:rPr>
                <w:rFonts w:asciiTheme="majorBidi" w:hAnsiTheme="majorBidi" w:cstheme="majorBidi"/>
                <w:sz w:val="24"/>
                <w:szCs w:val="24"/>
                <w:rtl/>
                <w:lang w:bidi="ar-JO"/>
              </w:rPr>
            </w:pPr>
            <w:r w:rsidRPr="00131414">
              <w:rPr>
                <w:rFonts w:asciiTheme="majorBidi" w:hAnsiTheme="majorBidi" w:cstheme="majorBidi"/>
                <w:sz w:val="28"/>
                <w:szCs w:val="28"/>
                <w:rtl/>
                <w:lang w:val="en-GB"/>
              </w:rPr>
              <w:t xml:space="preserve">  تأثير الاتصال الرقمي على المجتمع</w:t>
            </w:r>
          </w:p>
        </w:tc>
        <w:tc>
          <w:tcPr>
            <w:tcW w:w="1408" w:type="dxa"/>
            <w:tcBorders>
              <w:top w:val="dashSmallGap" w:sz="4" w:space="0" w:color="auto"/>
              <w:bottom w:val="dashSmallGap" w:sz="4" w:space="0" w:color="auto"/>
              <w:right w:val="single" w:sz="4" w:space="0" w:color="auto"/>
            </w:tcBorders>
          </w:tcPr>
          <w:p w:rsidR="00690BB1"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محاضرة </w:t>
            </w:r>
          </w:p>
          <w:p w:rsidR="00690BB1" w:rsidRPr="00DD67EA"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58" w:type="dxa"/>
            <w:tcBorders>
              <w:top w:val="dashSmallGap" w:sz="4" w:space="0" w:color="auto"/>
              <w:bottom w:val="dashSmallGap" w:sz="4"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r>
      <w:tr w:rsidR="00690BB1" w:rsidRPr="002816F6" w:rsidTr="00690BB1">
        <w:tc>
          <w:tcPr>
            <w:tcW w:w="835" w:type="dxa"/>
            <w:tcBorders>
              <w:top w:val="dashSmallGap" w:sz="4" w:space="0" w:color="auto"/>
              <w:left w:val="thinThickLargeGap" w:sz="2" w:space="0" w:color="auto"/>
            </w:tcBorders>
            <w:vAlign w:val="center"/>
          </w:tcPr>
          <w:p w:rsidR="00690BB1" w:rsidRDefault="00690BB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13</w:t>
            </w:r>
          </w:p>
        </w:tc>
        <w:tc>
          <w:tcPr>
            <w:tcW w:w="4037" w:type="dxa"/>
            <w:tcBorders>
              <w:top w:val="dashSmallGap" w:sz="4" w:space="0" w:color="auto"/>
              <w:bottom w:val="dashSmallGap" w:sz="4" w:space="0" w:color="auto"/>
            </w:tcBorders>
          </w:tcPr>
          <w:p w:rsidR="00690BB1" w:rsidRDefault="00690BB1" w:rsidP="00690BB1">
            <w:pPr>
              <w:bidi/>
              <w:jc w:val="lowKashida"/>
              <w:rPr>
                <w:rFonts w:asciiTheme="majorBidi" w:hAnsiTheme="majorBidi" w:cstheme="majorBidi" w:hint="cs"/>
                <w:sz w:val="28"/>
                <w:szCs w:val="28"/>
                <w:rtl/>
                <w:lang w:bidi="ar-JO"/>
              </w:rPr>
            </w:pPr>
            <w:r w:rsidRPr="00690BB1">
              <w:rPr>
                <w:rFonts w:asciiTheme="majorBidi" w:hAnsiTheme="majorBidi" w:cstheme="majorBidi" w:hint="cs"/>
                <w:sz w:val="28"/>
                <w:szCs w:val="28"/>
                <w:rtl/>
                <w:lang w:bidi="ar-JO"/>
              </w:rPr>
              <w:t xml:space="preserve">الدعاية </w:t>
            </w:r>
          </w:p>
          <w:p w:rsidR="00690BB1" w:rsidRPr="00690BB1" w:rsidRDefault="00690BB1" w:rsidP="00690BB1">
            <w:pPr>
              <w:bidi/>
              <w:jc w:val="lowKashida"/>
              <w:rPr>
                <w:rFonts w:asciiTheme="majorBidi" w:hAnsiTheme="majorBidi" w:cstheme="majorBidi"/>
                <w:sz w:val="28"/>
                <w:szCs w:val="28"/>
                <w:rtl/>
                <w:lang w:bidi="ar-JO"/>
              </w:rPr>
            </w:pPr>
            <w:r w:rsidRPr="00690BB1">
              <w:rPr>
                <w:rFonts w:asciiTheme="majorBidi" w:hAnsiTheme="majorBidi" w:cstheme="majorBidi" w:hint="cs"/>
                <w:sz w:val="28"/>
                <w:szCs w:val="28"/>
                <w:rtl/>
                <w:lang w:bidi="ar-JO"/>
              </w:rPr>
              <w:t>العلاقات العامة</w:t>
            </w:r>
          </w:p>
        </w:tc>
        <w:tc>
          <w:tcPr>
            <w:tcW w:w="1408" w:type="dxa"/>
            <w:tcBorders>
              <w:top w:val="dashSmallGap" w:sz="4" w:space="0" w:color="auto"/>
              <w:bottom w:val="dashSmallGap" w:sz="4" w:space="0" w:color="auto"/>
              <w:right w:val="single" w:sz="4" w:space="0" w:color="auto"/>
            </w:tcBorders>
          </w:tcPr>
          <w:p w:rsidR="00690BB1"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محاضرة </w:t>
            </w:r>
          </w:p>
          <w:p w:rsidR="00690BB1" w:rsidRPr="00DD67EA"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58" w:type="dxa"/>
            <w:tcBorders>
              <w:top w:val="dashSmallGap" w:sz="4" w:space="0" w:color="auto"/>
              <w:bottom w:val="dashSmallGap" w:sz="4"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r>
      <w:tr w:rsidR="00690BB1" w:rsidRPr="002816F6" w:rsidTr="00690BB1">
        <w:tc>
          <w:tcPr>
            <w:tcW w:w="835" w:type="dxa"/>
            <w:tcBorders>
              <w:top w:val="dashSmallGap" w:sz="4" w:space="0" w:color="auto"/>
              <w:left w:val="thinThickLargeGap" w:sz="2" w:space="0" w:color="auto"/>
            </w:tcBorders>
            <w:vAlign w:val="center"/>
          </w:tcPr>
          <w:p w:rsidR="00690BB1" w:rsidRDefault="00690BB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14</w:t>
            </w:r>
          </w:p>
        </w:tc>
        <w:tc>
          <w:tcPr>
            <w:tcW w:w="4037" w:type="dxa"/>
            <w:tcBorders>
              <w:top w:val="dashSmallGap" w:sz="4" w:space="0" w:color="auto"/>
              <w:bottom w:val="dashSmallGap" w:sz="4" w:space="0" w:color="auto"/>
            </w:tcBorders>
          </w:tcPr>
          <w:p w:rsidR="00690BB1" w:rsidRDefault="00690BB1" w:rsidP="00690BB1">
            <w:pPr>
              <w:bidi/>
              <w:jc w:val="lowKashida"/>
              <w:rPr>
                <w:rFonts w:asciiTheme="majorBidi" w:hAnsiTheme="majorBidi" w:cstheme="majorBidi" w:hint="cs"/>
                <w:sz w:val="28"/>
                <w:szCs w:val="28"/>
                <w:rtl/>
                <w:lang w:bidi="ar-JO"/>
              </w:rPr>
            </w:pPr>
            <w:r w:rsidRPr="00690BB1">
              <w:rPr>
                <w:rFonts w:asciiTheme="majorBidi" w:hAnsiTheme="majorBidi" w:cstheme="majorBidi" w:hint="cs"/>
                <w:sz w:val="28"/>
                <w:szCs w:val="28"/>
                <w:rtl/>
                <w:lang w:bidi="ar-JO"/>
              </w:rPr>
              <w:t xml:space="preserve">الإعلان </w:t>
            </w:r>
          </w:p>
          <w:p w:rsidR="00690BB1" w:rsidRPr="00690BB1" w:rsidRDefault="00690BB1" w:rsidP="00690BB1">
            <w:pPr>
              <w:bidi/>
              <w:jc w:val="lowKashida"/>
              <w:rPr>
                <w:rFonts w:asciiTheme="majorBidi" w:hAnsiTheme="majorBidi" w:cstheme="majorBidi"/>
                <w:sz w:val="28"/>
                <w:szCs w:val="28"/>
                <w:rtl/>
                <w:lang w:bidi="ar-JO"/>
              </w:rPr>
            </w:pPr>
            <w:r w:rsidRPr="00690BB1">
              <w:rPr>
                <w:rFonts w:asciiTheme="majorBidi" w:hAnsiTheme="majorBidi" w:cstheme="majorBidi" w:hint="cs"/>
                <w:sz w:val="28"/>
                <w:szCs w:val="28"/>
                <w:rtl/>
                <w:lang w:bidi="ar-JO"/>
              </w:rPr>
              <w:t>الرأي العام</w:t>
            </w:r>
          </w:p>
        </w:tc>
        <w:tc>
          <w:tcPr>
            <w:tcW w:w="1408" w:type="dxa"/>
            <w:tcBorders>
              <w:top w:val="dashSmallGap" w:sz="4" w:space="0" w:color="auto"/>
              <w:bottom w:val="dashSmallGap" w:sz="4" w:space="0" w:color="auto"/>
              <w:right w:val="single" w:sz="4" w:space="0" w:color="auto"/>
            </w:tcBorders>
          </w:tcPr>
          <w:p w:rsidR="00690BB1"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محاضرة </w:t>
            </w:r>
          </w:p>
          <w:p w:rsidR="00690BB1" w:rsidRPr="00DD67EA"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58" w:type="dxa"/>
            <w:tcBorders>
              <w:top w:val="dashSmallGap" w:sz="4" w:space="0" w:color="auto"/>
              <w:bottom w:val="dashSmallGap" w:sz="4"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r>
      <w:tr w:rsidR="00690BB1" w:rsidRPr="002816F6" w:rsidTr="00690BB1">
        <w:tc>
          <w:tcPr>
            <w:tcW w:w="835" w:type="dxa"/>
            <w:tcBorders>
              <w:top w:val="dashSmallGap" w:sz="4" w:space="0" w:color="auto"/>
              <w:left w:val="thinThickLargeGap" w:sz="2" w:space="0" w:color="auto"/>
            </w:tcBorders>
            <w:vAlign w:val="center"/>
          </w:tcPr>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15</w:t>
            </w:r>
          </w:p>
        </w:tc>
        <w:tc>
          <w:tcPr>
            <w:tcW w:w="4037" w:type="dxa"/>
            <w:tcBorders>
              <w:top w:val="dashSmallGap" w:sz="4" w:space="0" w:color="auto"/>
              <w:bottom w:val="dashSmallGap" w:sz="4" w:space="0" w:color="auto"/>
            </w:tcBorders>
          </w:tcPr>
          <w:p w:rsidR="00690BB1" w:rsidRPr="00690BB1" w:rsidRDefault="00690BB1" w:rsidP="00F6043D">
            <w:pPr>
              <w:bidi/>
              <w:jc w:val="lowKashida"/>
              <w:rPr>
                <w:rFonts w:asciiTheme="majorBidi" w:hAnsiTheme="majorBidi" w:cstheme="majorBidi"/>
                <w:sz w:val="28"/>
                <w:szCs w:val="28"/>
                <w:rtl/>
                <w:lang w:bidi="ar-JO"/>
              </w:rPr>
            </w:pPr>
            <w:r w:rsidRPr="00690BB1">
              <w:rPr>
                <w:rFonts w:asciiTheme="majorBidi" w:hAnsiTheme="majorBidi" w:cstheme="majorBidi" w:hint="cs"/>
                <w:sz w:val="28"/>
                <w:szCs w:val="28"/>
                <w:rtl/>
                <w:lang w:bidi="ar-JO"/>
              </w:rPr>
              <w:t>العالم الافتراضي</w:t>
            </w:r>
            <w:r>
              <w:rPr>
                <w:rFonts w:asciiTheme="majorBidi" w:hAnsiTheme="majorBidi" w:cstheme="majorBidi" w:hint="cs"/>
                <w:sz w:val="28"/>
                <w:szCs w:val="28"/>
                <w:rtl/>
                <w:lang w:bidi="ar-JO"/>
              </w:rPr>
              <w:t xml:space="preserve"> وآثاره</w:t>
            </w:r>
          </w:p>
        </w:tc>
        <w:tc>
          <w:tcPr>
            <w:tcW w:w="1408" w:type="dxa"/>
            <w:tcBorders>
              <w:top w:val="dashSmallGap" w:sz="4" w:space="0" w:color="auto"/>
              <w:bottom w:val="dashSmallGap" w:sz="4" w:space="0" w:color="auto"/>
              <w:right w:val="single" w:sz="4" w:space="0" w:color="auto"/>
            </w:tcBorders>
          </w:tcPr>
          <w:p w:rsidR="00690BB1"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محاضرة </w:t>
            </w:r>
          </w:p>
          <w:p w:rsidR="00690BB1" w:rsidRPr="00DD67EA"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58" w:type="dxa"/>
            <w:tcBorders>
              <w:top w:val="dashSmallGap" w:sz="4" w:space="0" w:color="auto"/>
              <w:bottom w:val="dashSmallGap" w:sz="4"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r>
      <w:tr w:rsidR="00690BB1" w:rsidRPr="002816F6" w:rsidTr="00690BB1">
        <w:tc>
          <w:tcPr>
            <w:tcW w:w="835" w:type="dxa"/>
            <w:tcBorders>
              <w:top w:val="dashSmallGap" w:sz="4" w:space="0" w:color="auto"/>
              <w:left w:val="thinThickLargeGap" w:sz="2" w:space="0" w:color="auto"/>
            </w:tcBorders>
            <w:vAlign w:val="center"/>
          </w:tcPr>
          <w:p w:rsidR="00690BB1" w:rsidRDefault="00690BB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16</w:t>
            </w:r>
          </w:p>
        </w:tc>
        <w:tc>
          <w:tcPr>
            <w:tcW w:w="4037" w:type="dxa"/>
            <w:tcBorders>
              <w:top w:val="dashSmallGap" w:sz="4" w:space="0" w:color="auto"/>
              <w:bottom w:val="dashSmallGap" w:sz="4" w:space="0" w:color="auto"/>
            </w:tcBorders>
          </w:tcPr>
          <w:p w:rsidR="00690BB1"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مناقشة الواجبات والامتحان النهائي</w:t>
            </w:r>
          </w:p>
        </w:tc>
        <w:tc>
          <w:tcPr>
            <w:tcW w:w="1408" w:type="dxa"/>
            <w:tcBorders>
              <w:top w:val="dashSmallGap" w:sz="4" w:space="0" w:color="auto"/>
              <w:bottom w:val="dashSmallGap" w:sz="4" w:space="0" w:color="auto"/>
              <w:right w:val="single" w:sz="4"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c>
          <w:tcPr>
            <w:tcW w:w="1458" w:type="dxa"/>
            <w:tcBorders>
              <w:top w:val="dashSmallGap" w:sz="4" w:space="0" w:color="auto"/>
              <w:bottom w:val="dashSmallGap" w:sz="4"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r>
    </w:tbl>
    <w:p w:rsidR="00690BB1" w:rsidRDefault="00690BB1" w:rsidP="00690BB1">
      <w:pPr>
        <w:pStyle w:val="ListParagraph"/>
        <w:spacing w:after="0"/>
        <w:ind w:left="-334"/>
        <w:rPr>
          <w:rFonts w:asciiTheme="majorBidi" w:hAnsiTheme="majorBidi" w:cstheme="majorBidi"/>
          <w:rtl/>
          <w:lang w:bidi="ar-JO"/>
        </w:rPr>
      </w:pPr>
      <w:r>
        <w:rPr>
          <w:rFonts w:asciiTheme="majorBidi" w:hAnsiTheme="majorBidi" w:cstheme="majorBidi" w:hint="cs"/>
          <w:b/>
          <w:bCs/>
          <w:sz w:val="28"/>
          <w:szCs w:val="28"/>
          <w:rtl/>
          <w:lang w:bidi="ar-JO"/>
        </w:rPr>
        <w:t>*</w:t>
      </w:r>
      <w:r w:rsidRPr="0093190A">
        <w:rPr>
          <w:rFonts w:asciiTheme="majorBidi" w:hAnsiTheme="majorBidi" w:cstheme="majorBidi" w:hint="cs"/>
          <w:b/>
          <w:bCs/>
          <w:rtl/>
          <w:lang w:bidi="ar-JO"/>
        </w:rPr>
        <w:t>تشمل أساليب التعلم: محاضرة، تعلم معكوس، تعلم من خلال المشاريع، تعلم من خلال حل المشكلات، تعلم تشاركي... الخ.</w:t>
      </w:r>
    </w:p>
    <w:p w:rsidR="00690BB1" w:rsidRDefault="00690BB1" w:rsidP="00690BB1">
      <w:pPr>
        <w:jc w:val="center"/>
        <w:rPr>
          <w:rFonts w:asciiTheme="majorBidi" w:hAnsiTheme="majorBidi" w:cstheme="majorBidi"/>
          <w:sz w:val="6"/>
          <w:szCs w:val="6"/>
          <w:rtl/>
          <w:lang w:bidi="ar-JO"/>
        </w:rPr>
      </w:pPr>
    </w:p>
    <w:p w:rsidR="00690BB1" w:rsidRDefault="00690BB1" w:rsidP="00690BB1">
      <w:pPr>
        <w:jc w:val="center"/>
        <w:rPr>
          <w:rFonts w:asciiTheme="majorBidi" w:hAnsiTheme="majorBidi" w:cstheme="majorBidi"/>
          <w:sz w:val="6"/>
          <w:szCs w:val="6"/>
          <w:rtl/>
          <w:lang w:bidi="ar-JO"/>
        </w:rPr>
      </w:pPr>
    </w:p>
    <w:p w:rsidR="00690BB1" w:rsidRPr="009F4B11" w:rsidRDefault="00690BB1" w:rsidP="00690BB1">
      <w:pPr>
        <w:jc w:val="center"/>
        <w:rPr>
          <w:rFonts w:asciiTheme="majorBidi" w:hAnsiTheme="majorBidi" w:cstheme="majorBidi"/>
          <w:sz w:val="6"/>
          <w:szCs w:val="6"/>
          <w:rtl/>
          <w:lang w:bidi="ar-JO"/>
        </w:rPr>
      </w:pPr>
    </w:p>
    <w:p w:rsidR="00690BB1" w:rsidRDefault="00690BB1" w:rsidP="00690BB1">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مساهمة المادة في تطوير مهارات الطالب</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308"/>
      </w:tblGrid>
      <w:tr w:rsidR="00690BB1" w:rsidRPr="002816F6" w:rsidTr="00F6043D">
        <w:tc>
          <w:tcPr>
            <w:tcW w:w="9308" w:type="dxa"/>
            <w:shd w:val="clear" w:color="auto" w:fill="D9D9D9" w:themeFill="background1" w:themeFillShade="D9"/>
          </w:tcPr>
          <w:p w:rsidR="00690BB1" w:rsidRPr="002816F6" w:rsidRDefault="00690BB1"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استخدام التكنولوجيا</w:t>
            </w:r>
          </w:p>
        </w:tc>
      </w:tr>
      <w:tr w:rsidR="00690BB1" w:rsidRPr="002816F6" w:rsidTr="00F6043D">
        <w:tc>
          <w:tcPr>
            <w:tcW w:w="9308" w:type="dxa"/>
          </w:tcPr>
          <w:p w:rsidR="00690BB1" w:rsidRPr="009F4B11" w:rsidRDefault="00690BB1" w:rsidP="00F6043D">
            <w:pPr>
              <w:jc w:val="center"/>
              <w:rPr>
                <w:rFonts w:asciiTheme="majorBidi" w:hAnsiTheme="majorBidi" w:cstheme="majorBidi"/>
                <w:sz w:val="14"/>
                <w:szCs w:val="14"/>
                <w:rtl/>
                <w:lang w:bidi="ar-JO"/>
              </w:rPr>
            </w:pPr>
          </w:p>
          <w:p w:rsidR="00690BB1" w:rsidRPr="00C876C1" w:rsidRDefault="00690BB1" w:rsidP="00F6043D">
            <w:pPr>
              <w:jc w:val="center"/>
              <w:rPr>
                <w:rFonts w:asciiTheme="majorBidi" w:hAnsiTheme="majorBidi" w:cstheme="majorBidi"/>
                <w:sz w:val="28"/>
                <w:szCs w:val="28"/>
                <w:rtl/>
                <w:lang w:bidi="ar-JO"/>
              </w:rPr>
            </w:pPr>
            <w:r w:rsidRPr="00C876C1">
              <w:rPr>
                <w:rFonts w:asciiTheme="majorBidi" w:hAnsiTheme="majorBidi" w:cstheme="majorBidi" w:hint="cs"/>
                <w:sz w:val="28"/>
                <w:szCs w:val="28"/>
                <w:rtl/>
                <w:lang w:bidi="ar-JO"/>
              </w:rPr>
              <w:t>استخدام المواقع الالكترونية لجمع البيانات حول موضوعات المادة</w:t>
            </w:r>
          </w:p>
        </w:tc>
      </w:tr>
      <w:tr w:rsidR="00690BB1" w:rsidRPr="002816F6" w:rsidTr="00F6043D">
        <w:tc>
          <w:tcPr>
            <w:tcW w:w="9308" w:type="dxa"/>
            <w:shd w:val="clear" w:color="auto" w:fill="D9D9D9" w:themeFill="background1" w:themeFillShade="D9"/>
          </w:tcPr>
          <w:p w:rsidR="00690BB1" w:rsidRPr="002816F6" w:rsidRDefault="00690BB1"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مهارات الاتصال والتواصل</w:t>
            </w:r>
          </w:p>
        </w:tc>
      </w:tr>
      <w:tr w:rsidR="00690BB1" w:rsidRPr="002816F6" w:rsidTr="00F6043D">
        <w:tc>
          <w:tcPr>
            <w:tcW w:w="9308" w:type="dxa"/>
          </w:tcPr>
          <w:p w:rsidR="00690BB1" w:rsidRPr="009F4B11" w:rsidRDefault="00690BB1" w:rsidP="00F6043D">
            <w:pPr>
              <w:jc w:val="center"/>
              <w:rPr>
                <w:rFonts w:asciiTheme="majorBidi" w:hAnsiTheme="majorBidi" w:cstheme="majorBidi"/>
                <w:sz w:val="14"/>
                <w:szCs w:val="14"/>
                <w:rtl/>
                <w:lang w:bidi="ar-JO"/>
              </w:rPr>
            </w:pPr>
          </w:p>
          <w:p w:rsidR="00690BB1" w:rsidRPr="00C876C1" w:rsidRDefault="00690BB1"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يقوم الطالب بعرض الواجبات والتقارير ومناقشتها في الغرفة الصفية والأفرقة الطلابية</w:t>
            </w:r>
          </w:p>
        </w:tc>
      </w:tr>
      <w:tr w:rsidR="00690BB1" w:rsidRPr="002816F6" w:rsidTr="00F6043D">
        <w:tc>
          <w:tcPr>
            <w:tcW w:w="9308" w:type="dxa"/>
            <w:shd w:val="clear" w:color="auto" w:fill="D9D9D9" w:themeFill="background1" w:themeFillShade="D9"/>
          </w:tcPr>
          <w:p w:rsidR="00690BB1" w:rsidRPr="002816F6" w:rsidRDefault="00690BB1"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التطبيق العملي في المادة</w:t>
            </w:r>
          </w:p>
        </w:tc>
      </w:tr>
      <w:tr w:rsidR="00690BB1" w:rsidRPr="002816F6" w:rsidTr="00F6043D">
        <w:tc>
          <w:tcPr>
            <w:tcW w:w="9308" w:type="dxa"/>
          </w:tcPr>
          <w:p w:rsidR="00690BB1" w:rsidRPr="00C876C1" w:rsidRDefault="00690BB1" w:rsidP="00690BB1">
            <w:pPr>
              <w:pStyle w:val="NoSpacing"/>
              <w:numPr>
                <w:ilvl w:val="0"/>
                <w:numId w:val="5"/>
              </w:numPr>
              <w:bidi/>
              <w:rPr>
                <w:rFonts w:asciiTheme="majorBidi" w:hAnsiTheme="majorBidi" w:cstheme="majorBidi"/>
                <w:sz w:val="28"/>
                <w:szCs w:val="28"/>
              </w:rPr>
            </w:pPr>
            <w:r w:rsidRPr="00C876C1">
              <w:rPr>
                <w:rFonts w:asciiTheme="majorBidi" w:hAnsiTheme="majorBidi" w:cstheme="majorBidi"/>
                <w:sz w:val="28"/>
                <w:szCs w:val="28"/>
                <w:rtl/>
              </w:rPr>
              <w:t>يشارك في حوارات جمعية تفاعلية لمواجهة المشكلة الاجتماعية في مجتمعه المحلي.</w:t>
            </w:r>
          </w:p>
          <w:p w:rsidR="00690BB1" w:rsidRPr="00C876C1" w:rsidRDefault="00690BB1" w:rsidP="00690BB1">
            <w:pPr>
              <w:pStyle w:val="NoSpacing"/>
              <w:numPr>
                <w:ilvl w:val="0"/>
                <w:numId w:val="5"/>
              </w:numPr>
              <w:bidi/>
              <w:rPr>
                <w:rFonts w:asciiTheme="majorBidi" w:hAnsiTheme="majorBidi" w:cstheme="majorBidi"/>
                <w:sz w:val="28"/>
                <w:szCs w:val="28"/>
              </w:rPr>
            </w:pPr>
            <w:r w:rsidRPr="00C876C1">
              <w:rPr>
                <w:rFonts w:asciiTheme="majorBidi" w:hAnsiTheme="majorBidi" w:cstheme="majorBidi"/>
                <w:sz w:val="28"/>
                <w:szCs w:val="28"/>
                <w:rtl/>
              </w:rPr>
              <w:t xml:space="preserve"> يطور مهارات وأساليب  لتخطيط  سياسات التغيير والتأثير المجتمعي.</w:t>
            </w:r>
          </w:p>
          <w:p w:rsidR="00690BB1" w:rsidRPr="00C876C1" w:rsidRDefault="00690BB1" w:rsidP="00690BB1">
            <w:pPr>
              <w:pStyle w:val="NoSpacing"/>
              <w:numPr>
                <w:ilvl w:val="0"/>
                <w:numId w:val="5"/>
              </w:numPr>
              <w:bidi/>
              <w:rPr>
                <w:rFonts w:asciiTheme="majorBidi" w:hAnsiTheme="majorBidi" w:cstheme="majorBidi"/>
                <w:sz w:val="28"/>
                <w:szCs w:val="28"/>
              </w:rPr>
            </w:pPr>
            <w:r w:rsidRPr="00C876C1">
              <w:rPr>
                <w:rFonts w:asciiTheme="majorBidi" w:hAnsiTheme="majorBidi" w:cstheme="majorBidi"/>
                <w:sz w:val="28"/>
                <w:szCs w:val="28"/>
                <w:rtl/>
              </w:rPr>
              <w:t xml:space="preserve"> يطو</w:t>
            </w:r>
            <w:r w:rsidRPr="00C876C1">
              <w:rPr>
                <w:rFonts w:asciiTheme="majorBidi" w:hAnsiTheme="majorBidi" w:cstheme="majorBidi" w:hint="cs"/>
                <w:sz w:val="28"/>
                <w:szCs w:val="28"/>
                <w:rtl/>
              </w:rPr>
              <w:t>ر</w:t>
            </w:r>
            <w:r w:rsidRPr="00C876C1">
              <w:rPr>
                <w:rFonts w:asciiTheme="majorBidi" w:hAnsiTheme="majorBidi" w:cstheme="majorBidi"/>
                <w:sz w:val="28"/>
                <w:szCs w:val="28"/>
                <w:rtl/>
              </w:rPr>
              <w:t xml:space="preserve"> فنيات بحثية منهجية لتقييم مشروعات الإصلاح والتحديث المستحقة للتغيير والتنمية.</w:t>
            </w:r>
          </w:p>
          <w:p w:rsidR="00690BB1" w:rsidRPr="009F4B11" w:rsidRDefault="00690BB1" w:rsidP="00F6043D">
            <w:pPr>
              <w:rPr>
                <w:rFonts w:asciiTheme="majorBidi" w:hAnsiTheme="majorBidi" w:cstheme="majorBidi"/>
                <w:sz w:val="16"/>
                <w:szCs w:val="16"/>
                <w:rtl/>
                <w:lang w:bidi="ar-JO"/>
              </w:rPr>
            </w:pPr>
          </w:p>
        </w:tc>
      </w:tr>
    </w:tbl>
    <w:p w:rsidR="00690BB1" w:rsidRDefault="00690BB1" w:rsidP="00690BB1">
      <w:pPr>
        <w:jc w:val="center"/>
        <w:rPr>
          <w:rFonts w:asciiTheme="majorBidi" w:hAnsiTheme="majorBidi" w:cstheme="majorBidi"/>
          <w:sz w:val="28"/>
          <w:szCs w:val="28"/>
          <w:lang w:bidi="ar-JO"/>
        </w:rPr>
      </w:pPr>
    </w:p>
    <w:p w:rsidR="00690BB1" w:rsidRPr="00CE7663" w:rsidRDefault="00690BB1" w:rsidP="00690BB1">
      <w:pPr>
        <w:jc w:val="center"/>
        <w:rPr>
          <w:rFonts w:asciiTheme="majorBidi" w:hAnsiTheme="majorBidi" w:cstheme="majorBidi"/>
          <w:b/>
          <w:bCs/>
          <w:sz w:val="28"/>
          <w:szCs w:val="28"/>
          <w:rtl/>
          <w:lang w:bidi="ar-JO"/>
        </w:rPr>
      </w:pPr>
      <w:r w:rsidRPr="00246FE8">
        <w:rPr>
          <w:rFonts w:asciiTheme="majorBidi" w:hAnsiTheme="majorBidi" w:cstheme="majorBidi" w:hint="cs"/>
          <w:sz w:val="28"/>
          <w:szCs w:val="28"/>
          <w:rtl/>
          <w:lang w:bidi="ar-JO"/>
        </w:rPr>
        <w:t>أ</w:t>
      </w:r>
      <w:r>
        <w:rPr>
          <w:rFonts w:asciiTheme="majorBidi" w:hAnsiTheme="majorBidi" w:cstheme="majorBidi"/>
          <w:b/>
          <w:bCs/>
          <w:sz w:val="28"/>
          <w:szCs w:val="28"/>
          <w:rtl/>
          <w:lang w:bidi="ar-JO"/>
        </w:rPr>
        <w:t xml:space="preserve">ساليب تقييم </w:t>
      </w:r>
      <w:r>
        <w:rPr>
          <w:rFonts w:asciiTheme="majorBidi" w:hAnsiTheme="majorBidi" w:cstheme="majorBidi" w:hint="cs"/>
          <w:b/>
          <w:bCs/>
          <w:sz w:val="28"/>
          <w:szCs w:val="28"/>
          <w:rtl/>
          <w:lang w:bidi="ar-JO"/>
        </w:rPr>
        <w:t>الطلبة</w:t>
      </w:r>
      <w:r w:rsidRPr="00CE7663">
        <w:rPr>
          <w:rFonts w:asciiTheme="majorBidi" w:hAnsiTheme="majorBidi" w:cstheme="majorBidi"/>
          <w:b/>
          <w:bCs/>
          <w:sz w:val="28"/>
          <w:szCs w:val="28"/>
          <w:rtl/>
          <w:lang w:bidi="ar-JO"/>
        </w:rPr>
        <w:t xml:space="preserve"> وتوزيع العلامات</w:t>
      </w:r>
      <w:r>
        <w:rPr>
          <w:rFonts w:asciiTheme="majorBidi" w:hAnsiTheme="majorBidi" w:cstheme="majorBidi" w:hint="cs"/>
          <w:b/>
          <w:bCs/>
          <w:sz w:val="28"/>
          <w:szCs w:val="28"/>
          <w:rtl/>
          <w:lang w:bidi="ar-JO"/>
        </w:rPr>
        <w:t xml:space="preserve">  </w:t>
      </w:r>
    </w:p>
    <w:tbl>
      <w:tblPr>
        <w:tblStyle w:val="TableGrid"/>
        <w:bidiVisual/>
        <w:tblW w:w="0" w:type="auto"/>
        <w:jc w:val="center"/>
        <w:tblInd w:w="0"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299"/>
        <w:gridCol w:w="1475"/>
        <w:gridCol w:w="1775"/>
        <w:gridCol w:w="1917"/>
      </w:tblGrid>
      <w:tr w:rsidR="00690BB1" w:rsidRPr="002816F6" w:rsidTr="00F6043D">
        <w:trPr>
          <w:trHeight w:val="364"/>
          <w:jc w:val="center"/>
        </w:trPr>
        <w:tc>
          <w:tcPr>
            <w:tcW w:w="2299" w:type="dxa"/>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hint="cs"/>
                <w:sz w:val="24"/>
                <w:szCs w:val="24"/>
                <w:rtl/>
                <w:lang w:bidi="ar-JO"/>
              </w:rPr>
              <w:t>أ</w:t>
            </w:r>
            <w:r w:rsidRPr="002816F6">
              <w:rPr>
                <w:rFonts w:asciiTheme="majorBidi" w:hAnsiTheme="majorBidi" w:cstheme="majorBidi"/>
                <w:b/>
                <w:bCs/>
                <w:sz w:val="24"/>
                <w:szCs w:val="24"/>
                <w:rtl/>
                <w:lang w:bidi="ar-JO"/>
              </w:rPr>
              <w:t>سلوب التقييم</w:t>
            </w:r>
          </w:p>
        </w:tc>
        <w:tc>
          <w:tcPr>
            <w:tcW w:w="1475" w:type="dxa"/>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العلامة</w:t>
            </w:r>
          </w:p>
        </w:tc>
        <w:tc>
          <w:tcPr>
            <w:tcW w:w="1775" w:type="dxa"/>
            <w:shd w:val="clear" w:color="auto" w:fill="D9D9D9" w:themeFill="background1" w:themeFillShade="D9"/>
          </w:tcPr>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توقيت التقييم </w:t>
            </w:r>
          </w:p>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(الأسبوع الدراسي)</w:t>
            </w:r>
          </w:p>
        </w:tc>
        <w:tc>
          <w:tcPr>
            <w:tcW w:w="1917" w:type="dxa"/>
            <w:shd w:val="clear" w:color="auto" w:fill="D9D9D9" w:themeFill="background1" w:themeFillShade="D9"/>
          </w:tcPr>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مخرجات تعلم المادة المرتبطة بالتقييم</w:t>
            </w:r>
          </w:p>
        </w:tc>
      </w:tr>
      <w:tr w:rsidR="00690BB1" w:rsidRPr="002816F6" w:rsidTr="00F6043D">
        <w:trPr>
          <w:jc w:val="center"/>
        </w:trPr>
        <w:tc>
          <w:tcPr>
            <w:tcW w:w="2299" w:type="dxa"/>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امتحان منتصف الفصل</w:t>
            </w:r>
          </w:p>
        </w:tc>
        <w:tc>
          <w:tcPr>
            <w:tcW w:w="1475" w:type="dxa"/>
          </w:tcPr>
          <w:p w:rsidR="00690BB1" w:rsidRPr="0006145B" w:rsidRDefault="00690BB1" w:rsidP="00F604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30</w:t>
            </w:r>
            <w:r w:rsidRPr="0006145B">
              <w:rPr>
                <w:rFonts w:asciiTheme="majorBidi" w:hAnsiTheme="majorBidi" w:cstheme="majorBidi" w:hint="cs"/>
                <w:b/>
                <w:bCs/>
                <w:sz w:val="24"/>
                <w:szCs w:val="24"/>
                <w:rtl/>
                <w:lang w:bidi="ar-JO"/>
              </w:rPr>
              <w:t xml:space="preserve"> %</w:t>
            </w:r>
          </w:p>
        </w:tc>
        <w:tc>
          <w:tcPr>
            <w:tcW w:w="1775" w:type="dxa"/>
          </w:tcPr>
          <w:p w:rsidR="00690BB1" w:rsidRPr="002816F6" w:rsidRDefault="00690BB1" w:rsidP="00F6043D">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الحادي عشر</w:t>
            </w:r>
          </w:p>
        </w:tc>
        <w:tc>
          <w:tcPr>
            <w:tcW w:w="1917" w:type="dxa"/>
          </w:tcPr>
          <w:p w:rsidR="00690BB1" w:rsidRPr="002816F6" w:rsidRDefault="00690BB1" w:rsidP="00F6043D">
            <w:pPr>
              <w:rPr>
                <w:rFonts w:asciiTheme="majorBidi" w:hAnsiTheme="majorBidi" w:cstheme="majorBidi"/>
                <w:b/>
                <w:bCs/>
                <w:sz w:val="28"/>
                <w:szCs w:val="28"/>
                <w:rtl/>
                <w:lang w:bidi="ar-JO"/>
              </w:rPr>
            </w:pPr>
          </w:p>
        </w:tc>
      </w:tr>
      <w:tr w:rsidR="00690BB1" w:rsidRPr="002816F6" w:rsidTr="00F6043D">
        <w:trPr>
          <w:jc w:val="center"/>
        </w:trPr>
        <w:tc>
          <w:tcPr>
            <w:tcW w:w="2299" w:type="dxa"/>
            <w:shd w:val="clear" w:color="auto" w:fill="D9D9D9" w:themeFill="background1" w:themeFillShade="D9"/>
            <w:vAlign w:val="center"/>
          </w:tcPr>
          <w:p w:rsidR="00690BB1" w:rsidRPr="0056216F" w:rsidRDefault="00690BB1" w:rsidP="00F6043D">
            <w:pPr>
              <w:jc w:val="center"/>
              <w:rPr>
                <w:rFonts w:asciiTheme="majorBidi" w:hAnsiTheme="majorBidi" w:cstheme="majorBidi"/>
                <w:b/>
                <w:bCs/>
                <w:sz w:val="24"/>
                <w:szCs w:val="24"/>
                <w:rtl/>
                <w:lang w:bidi="ar-JO"/>
              </w:rPr>
            </w:pPr>
            <w:r w:rsidRPr="0056216F">
              <w:rPr>
                <w:rFonts w:asciiTheme="majorBidi" w:hAnsiTheme="majorBidi" w:cstheme="majorBidi" w:hint="cs"/>
                <w:b/>
                <w:bCs/>
                <w:sz w:val="24"/>
                <w:szCs w:val="24"/>
                <w:rtl/>
                <w:lang w:bidi="ar-JO"/>
              </w:rPr>
              <w:t>أعمال فصلية</w:t>
            </w:r>
            <w:r>
              <w:rPr>
                <w:rFonts w:asciiTheme="majorBidi" w:hAnsiTheme="majorBidi" w:cstheme="majorBidi" w:hint="cs"/>
                <w:b/>
                <w:bCs/>
                <w:sz w:val="24"/>
                <w:szCs w:val="24"/>
                <w:rtl/>
                <w:lang w:bidi="ar-JO"/>
              </w:rPr>
              <w:t>*</w:t>
            </w:r>
          </w:p>
        </w:tc>
        <w:tc>
          <w:tcPr>
            <w:tcW w:w="1475" w:type="dxa"/>
          </w:tcPr>
          <w:p w:rsidR="00690BB1" w:rsidRPr="0006145B" w:rsidRDefault="00690BB1" w:rsidP="00F604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30</w:t>
            </w:r>
            <w:r w:rsidRPr="0006145B">
              <w:rPr>
                <w:rFonts w:asciiTheme="majorBidi" w:hAnsiTheme="majorBidi" w:cstheme="majorBidi" w:hint="cs"/>
                <w:b/>
                <w:bCs/>
                <w:sz w:val="24"/>
                <w:szCs w:val="24"/>
                <w:rtl/>
                <w:lang w:bidi="ar-JO"/>
              </w:rPr>
              <w:t xml:space="preserve"> %</w:t>
            </w:r>
          </w:p>
        </w:tc>
        <w:tc>
          <w:tcPr>
            <w:tcW w:w="1775" w:type="dxa"/>
          </w:tcPr>
          <w:p w:rsidR="00690BB1" w:rsidRPr="002816F6" w:rsidRDefault="00690BB1" w:rsidP="00F6043D">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مستمر</w:t>
            </w:r>
          </w:p>
        </w:tc>
        <w:tc>
          <w:tcPr>
            <w:tcW w:w="1917" w:type="dxa"/>
          </w:tcPr>
          <w:p w:rsidR="00690BB1" w:rsidRPr="002816F6" w:rsidRDefault="00690BB1" w:rsidP="00F6043D">
            <w:pPr>
              <w:rPr>
                <w:rFonts w:asciiTheme="majorBidi" w:hAnsiTheme="majorBidi" w:cstheme="majorBidi"/>
                <w:b/>
                <w:bCs/>
                <w:sz w:val="28"/>
                <w:szCs w:val="28"/>
                <w:rtl/>
                <w:lang w:bidi="ar-JO"/>
              </w:rPr>
            </w:pPr>
          </w:p>
        </w:tc>
      </w:tr>
      <w:tr w:rsidR="00690BB1" w:rsidRPr="002816F6" w:rsidTr="00F6043D">
        <w:trPr>
          <w:jc w:val="center"/>
        </w:trPr>
        <w:tc>
          <w:tcPr>
            <w:tcW w:w="2299" w:type="dxa"/>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الامتحان النهائي</w:t>
            </w:r>
          </w:p>
        </w:tc>
        <w:tc>
          <w:tcPr>
            <w:tcW w:w="1475" w:type="dxa"/>
          </w:tcPr>
          <w:p w:rsidR="00690BB1" w:rsidRPr="0006145B" w:rsidRDefault="00690BB1" w:rsidP="00F604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40</w:t>
            </w:r>
            <w:r w:rsidRPr="0006145B">
              <w:rPr>
                <w:rFonts w:asciiTheme="majorBidi" w:hAnsiTheme="majorBidi" w:cstheme="majorBidi" w:hint="cs"/>
                <w:b/>
                <w:bCs/>
                <w:sz w:val="24"/>
                <w:szCs w:val="24"/>
                <w:rtl/>
                <w:lang w:bidi="ar-JO"/>
              </w:rPr>
              <w:t xml:space="preserve"> %</w:t>
            </w:r>
          </w:p>
        </w:tc>
        <w:tc>
          <w:tcPr>
            <w:tcW w:w="1775" w:type="dxa"/>
          </w:tcPr>
          <w:p w:rsidR="00690BB1" w:rsidRPr="002816F6" w:rsidRDefault="00690BB1" w:rsidP="00F6043D">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السادس عشر</w:t>
            </w:r>
          </w:p>
        </w:tc>
        <w:tc>
          <w:tcPr>
            <w:tcW w:w="1917" w:type="dxa"/>
          </w:tcPr>
          <w:p w:rsidR="00690BB1" w:rsidRPr="002816F6" w:rsidRDefault="00690BB1" w:rsidP="00F6043D">
            <w:pPr>
              <w:rPr>
                <w:rFonts w:asciiTheme="majorBidi" w:hAnsiTheme="majorBidi" w:cstheme="majorBidi"/>
                <w:b/>
                <w:bCs/>
                <w:sz w:val="28"/>
                <w:szCs w:val="28"/>
                <w:rtl/>
                <w:lang w:bidi="ar-JO"/>
              </w:rPr>
            </w:pPr>
          </w:p>
        </w:tc>
      </w:tr>
      <w:tr w:rsidR="00690BB1" w:rsidRPr="002816F6" w:rsidTr="00F6043D">
        <w:trPr>
          <w:jc w:val="center"/>
        </w:trPr>
        <w:tc>
          <w:tcPr>
            <w:tcW w:w="2299" w:type="dxa"/>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المجموع</w:t>
            </w:r>
          </w:p>
        </w:tc>
        <w:tc>
          <w:tcPr>
            <w:tcW w:w="1475" w:type="dxa"/>
          </w:tcPr>
          <w:p w:rsidR="00690BB1" w:rsidRPr="0006145B" w:rsidRDefault="00690BB1" w:rsidP="00F604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100</w:t>
            </w:r>
            <w:r>
              <w:rPr>
                <w:rFonts w:asciiTheme="majorBidi" w:hAnsiTheme="majorBidi" w:cstheme="majorBidi" w:hint="cs"/>
                <w:b/>
                <w:bCs/>
                <w:sz w:val="24"/>
                <w:szCs w:val="24"/>
                <w:rtl/>
                <w:lang w:bidi="ar-JO"/>
              </w:rPr>
              <w:t>%</w:t>
            </w:r>
          </w:p>
        </w:tc>
        <w:tc>
          <w:tcPr>
            <w:tcW w:w="1775" w:type="dxa"/>
          </w:tcPr>
          <w:p w:rsidR="00690BB1" w:rsidRPr="002816F6" w:rsidRDefault="00690BB1" w:rsidP="00F6043D">
            <w:pPr>
              <w:rPr>
                <w:rFonts w:asciiTheme="majorBidi" w:hAnsiTheme="majorBidi" w:cstheme="majorBidi"/>
                <w:b/>
                <w:bCs/>
                <w:sz w:val="28"/>
                <w:szCs w:val="28"/>
                <w:rtl/>
                <w:lang w:bidi="ar-JO"/>
              </w:rPr>
            </w:pPr>
          </w:p>
        </w:tc>
        <w:tc>
          <w:tcPr>
            <w:tcW w:w="1917" w:type="dxa"/>
          </w:tcPr>
          <w:p w:rsidR="00690BB1" w:rsidRPr="002816F6" w:rsidRDefault="00690BB1" w:rsidP="00F6043D">
            <w:pPr>
              <w:rPr>
                <w:rFonts w:asciiTheme="majorBidi" w:hAnsiTheme="majorBidi" w:cstheme="majorBidi"/>
                <w:b/>
                <w:bCs/>
                <w:sz w:val="28"/>
                <w:szCs w:val="28"/>
                <w:rtl/>
                <w:lang w:bidi="ar-JO"/>
              </w:rPr>
            </w:pPr>
          </w:p>
        </w:tc>
      </w:tr>
    </w:tbl>
    <w:p w:rsidR="00690BB1" w:rsidRPr="0056216F" w:rsidRDefault="00690BB1" w:rsidP="00690BB1">
      <w:pPr>
        <w:bidi/>
        <w:ind w:left="-334"/>
        <w:rPr>
          <w:rFonts w:asciiTheme="majorBidi" w:hAnsiTheme="majorBidi" w:cstheme="majorBidi"/>
          <w:rtl/>
          <w:lang w:bidi="ar-JO"/>
        </w:rPr>
      </w:pPr>
      <w:r>
        <w:rPr>
          <w:rFonts w:asciiTheme="majorBidi" w:hAnsiTheme="majorBidi" w:cstheme="majorBidi" w:hint="cs"/>
          <w:rtl/>
          <w:lang w:bidi="ar-JO"/>
        </w:rPr>
        <w:t xml:space="preserve">                       </w:t>
      </w:r>
      <w:r w:rsidRPr="0056216F">
        <w:rPr>
          <w:rFonts w:asciiTheme="majorBidi" w:hAnsiTheme="majorBidi" w:cstheme="majorBidi" w:hint="cs"/>
          <w:rtl/>
          <w:lang w:bidi="ar-JO"/>
        </w:rPr>
        <w:t>*</w:t>
      </w:r>
      <w:r w:rsidRPr="0093190A">
        <w:rPr>
          <w:rFonts w:asciiTheme="majorBidi" w:hAnsiTheme="majorBidi" w:cstheme="majorBidi" w:hint="cs"/>
          <w:b/>
          <w:bCs/>
          <w:rtl/>
          <w:lang w:bidi="ar-JO"/>
        </w:rPr>
        <w:t>تشمل: امتحانات قصيرة، أعمال صفية ومنزلية، عرض تقديمي، تقارير، فيديو بصوت الطالب، مشروع.</w:t>
      </w:r>
    </w:p>
    <w:p w:rsidR="00690BB1" w:rsidRPr="00DB3B73" w:rsidRDefault="00690BB1" w:rsidP="00690BB1">
      <w:pPr>
        <w:bidi/>
        <w:spacing w:after="0" w:line="360" w:lineRule="auto"/>
        <w:jc w:val="center"/>
        <w:rPr>
          <w:rtl/>
        </w:rPr>
      </w:pPr>
      <w:r>
        <w:rPr>
          <w:rFonts w:asciiTheme="majorBidi" w:hAnsiTheme="majorBidi" w:cstheme="majorBidi" w:hint="cs"/>
          <w:b/>
          <w:bCs/>
          <w:sz w:val="28"/>
          <w:szCs w:val="28"/>
          <w:rtl/>
        </w:rPr>
        <w:t xml:space="preserve">مواءمة مخرجات تعلم المادة مع أساليب </w:t>
      </w:r>
      <w:r>
        <w:rPr>
          <w:rFonts w:asciiTheme="majorBidi" w:hAnsiTheme="majorBidi" w:cstheme="majorBidi" w:hint="cs"/>
          <w:b/>
          <w:bCs/>
          <w:sz w:val="28"/>
          <w:szCs w:val="28"/>
          <w:rtl/>
          <w:lang w:bidi="ar-JO"/>
        </w:rPr>
        <w:t>التعلم</w:t>
      </w:r>
      <w:r>
        <w:rPr>
          <w:rFonts w:asciiTheme="majorBidi" w:hAnsiTheme="majorBidi" w:cstheme="majorBidi" w:hint="cs"/>
          <w:b/>
          <w:bCs/>
          <w:sz w:val="28"/>
          <w:szCs w:val="28"/>
          <w:rtl/>
        </w:rPr>
        <w:t xml:space="preserve"> والتقييم</w:t>
      </w:r>
    </w:p>
    <w:tbl>
      <w:tblPr>
        <w:tblStyle w:val="TableGrid"/>
        <w:bidiVisual/>
        <w:tblW w:w="0" w:type="auto"/>
        <w:tblInd w:w="-353" w:type="dxa"/>
        <w:tblLook w:val="04A0" w:firstRow="1" w:lastRow="0" w:firstColumn="1" w:lastColumn="0" w:noHBand="0" w:noVBand="1"/>
      </w:tblPr>
      <w:tblGrid>
        <w:gridCol w:w="627"/>
        <w:gridCol w:w="5672"/>
        <w:gridCol w:w="1408"/>
        <w:gridCol w:w="1601"/>
      </w:tblGrid>
      <w:tr w:rsidR="00690BB1" w:rsidRPr="002816F6" w:rsidTr="00F6043D">
        <w:tc>
          <w:tcPr>
            <w:tcW w:w="627"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الرقم</w:t>
            </w:r>
          </w:p>
        </w:tc>
        <w:tc>
          <w:tcPr>
            <w:tcW w:w="5672"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مخرجات </w:t>
            </w:r>
            <w:r w:rsidRPr="002816F6">
              <w:rPr>
                <w:rFonts w:asciiTheme="majorBidi" w:hAnsiTheme="majorBidi" w:cstheme="majorBidi"/>
                <w:b/>
                <w:bCs/>
                <w:sz w:val="24"/>
                <w:szCs w:val="24"/>
                <w:rtl/>
                <w:lang w:bidi="ar-JO"/>
              </w:rPr>
              <w:t xml:space="preserve">تعلم </w:t>
            </w:r>
            <w:r>
              <w:rPr>
                <w:rFonts w:asciiTheme="majorBidi" w:hAnsiTheme="majorBidi" w:cstheme="majorBidi" w:hint="cs"/>
                <w:b/>
                <w:bCs/>
                <w:sz w:val="24"/>
                <w:szCs w:val="24"/>
                <w:rtl/>
                <w:lang w:bidi="ar-JO"/>
              </w:rPr>
              <w:t>ا</w:t>
            </w:r>
            <w:r w:rsidRPr="002816F6">
              <w:rPr>
                <w:rFonts w:asciiTheme="majorBidi" w:hAnsiTheme="majorBidi" w:cstheme="majorBidi"/>
                <w:b/>
                <w:bCs/>
                <w:sz w:val="24"/>
                <w:szCs w:val="24"/>
                <w:rtl/>
                <w:lang w:bidi="ar-JO"/>
              </w:rPr>
              <w:t>لمادة</w:t>
            </w:r>
          </w:p>
        </w:tc>
        <w:tc>
          <w:tcPr>
            <w:tcW w:w="1408" w:type="dxa"/>
            <w:tcBorders>
              <w:top w:val="thickThinLargeGap" w:sz="2" w:space="0" w:color="auto"/>
              <w:left w:val="single" w:sz="4" w:space="0" w:color="auto"/>
              <w:right w:val="single" w:sz="4" w:space="0" w:color="auto"/>
            </w:tcBorders>
            <w:shd w:val="clear" w:color="auto" w:fill="D9D9D9" w:themeFill="background1" w:themeFillShade="D9"/>
          </w:tcPr>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التعلم*</w:t>
            </w:r>
          </w:p>
        </w:tc>
        <w:tc>
          <w:tcPr>
            <w:tcW w:w="1601"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690BB1" w:rsidRPr="00447412"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التقييم**</w:t>
            </w:r>
          </w:p>
        </w:tc>
      </w:tr>
      <w:tr w:rsidR="00690BB1" w:rsidRPr="002816F6" w:rsidTr="00F6043D">
        <w:tc>
          <w:tcPr>
            <w:tcW w:w="9308" w:type="dxa"/>
            <w:gridSpan w:val="4"/>
            <w:tcBorders>
              <w:left w:val="thickThinLargeGap" w:sz="2" w:space="0" w:color="auto"/>
              <w:right w:val="thickThinLargeGap" w:sz="2" w:space="0" w:color="auto"/>
            </w:tcBorders>
            <w:shd w:val="clear" w:color="auto" w:fill="F2F2F2" w:themeFill="background1" w:themeFillShade="F2"/>
          </w:tcPr>
          <w:p w:rsidR="00690BB1" w:rsidRPr="004429B2" w:rsidRDefault="00690BB1" w:rsidP="00F6043D">
            <w:pPr>
              <w:bidi/>
              <w:jc w:val="center"/>
              <w:rPr>
                <w:rFonts w:asciiTheme="majorBidi" w:hAnsiTheme="majorBidi" w:cstheme="majorBidi"/>
                <w:b/>
                <w:bCs/>
                <w:sz w:val="24"/>
                <w:szCs w:val="24"/>
                <w:vertAlign w:val="subscript"/>
                <w:lang w:bidi="ar-JO"/>
              </w:rPr>
            </w:pPr>
            <w:r w:rsidRPr="004429B2">
              <w:rPr>
                <w:rFonts w:asciiTheme="majorBidi" w:hAnsiTheme="majorBidi" w:cstheme="majorBidi" w:hint="cs"/>
                <w:b/>
                <w:bCs/>
                <w:sz w:val="24"/>
                <w:szCs w:val="24"/>
                <w:rtl/>
                <w:lang w:bidi="ar-JO"/>
              </w:rPr>
              <w:t>المعرفة</w:t>
            </w:r>
          </w:p>
        </w:tc>
      </w:tr>
      <w:tr w:rsidR="00035871" w:rsidRPr="002816F6" w:rsidTr="00F6043D">
        <w:tc>
          <w:tcPr>
            <w:tcW w:w="627" w:type="dxa"/>
            <w:tcBorders>
              <w:left w:val="thickThinLargeGap" w:sz="2" w:space="0" w:color="auto"/>
              <w:right w:val="single" w:sz="4" w:space="0" w:color="auto"/>
            </w:tcBorders>
          </w:tcPr>
          <w:p w:rsidR="00035871" w:rsidRPr="006A019F" w:rsidRDefault="00035871" w:rsidP="00F6043D">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K1</w:t>
            </w:r>
          </w:p>
        </w:tc>
        <w:tc>
          <w:tcPr>
            <w:tcW w:w="5672" w:type="dxa"/>
            <w:tcBorders>
              <w:left w:val="single" w:sz="4" w:space="0" w:color="auto"/>
              <w:right w:val="single" w:sz="4" w:space="0" w:color="auto"/>
            </w:tcBorders>
          </w:tcPr>
          <w:p w:rsidR="00035871" w:rsidRPr="00035871" w:rsidRDefault="00035871" w:rsidP="00F6043D">
            <w:pPr>
              <w:bidi/>
              <w:jc w:val="lowKashida"/>
              <w:rPr>
                <w:color w:val="000000"/>
                <w:sz w:val="28"/>
                <w:szCs w:val="28"/>
                <w:u w:val="single"/>
                <w:lang w:bidi="ar-JO"/>
              </w:rPr>
            </w:pPr>
            <w:r w:rsidRPr="00035871">
              <w:rPr>
                <w:color w:val="000000"/>
                <w:sz w:val="28"/>
                <w:szCs w:val="28"/>
                <w:rtl/>
                <w:lang w:bidi="ar-JO"/>
              </w:rPr>
              <w:t xml:space="preserve">إكساب الطالب </w:t>
            </w:r>
            <w:r w:rsidRPr="00035871">
              <w:rPr>
                <w:rFonts w:hint="cs"/>
                <w:color w:val="000000"/>
                <w:sz w:val="28"/>
                <w:szCs w:val="28"/>
                <w:rtl/>
                <w:lang w:bidi="ar-JO"/>
              </w:rPr>
              <w:t xml:space="preserve">فهما علميا للاتصال وعملية الاتصال يستطيع </w:t>
            </w:r>
            <w:r w:rsidRPr="00035871">
              <w:rPr>
                <w:rFonts w:hint="cs"/>
                <w:color w:val="000000"/>
                <w:sz w:val="28"/>
                <w:szCs w:val="28"/>
                <w:rtl/>
                <w:lang w:bidi="ar-JO"/>
              </w:rPr>
              <w:lastRenderedPageBreak/>
              <w:t>أن يعكسه في التعامل مع أي موقف اتصالي يواجه في حياته الخاصة والعامة</w:t>
            </w:r>
            <w:r w:rsidRPr="00035871">
              <w:rPr>
                <w:color w:val="000000"/>
                <w:sz w:val="28"/>
                <w:szCs w:val="28"/>
                <w:rtl/>
                <w:lang w:bidi="ar-JO"/>
              </w:rPr>
              <w:t>.</w:t>
            </w:r>
          </w:p>
        </w:tc>
        <w:tc>
          <w:tcPr>
            <w:tcW w:w="1408" w:type="dxa"/>
            <w:tcBorders>
              <w:left w:val="single" w:sz="4" w:space="0" w:color="auto"/>
              <w:right w:val="single" w:sz="4" w:space="0" w:color="auto"/>
            </w:tcBorders>
          </w:tcPr>
          <w:p w:rsidR="00035871" w:rsidRDefault="00035871" w:rsidP="00F6043D">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lastRenderedPageBreak/>
              <w:t>محاضرة</w:t>
            </w:r>
          </w:p>
        </w:tc>
        <w:tc>
          <w:tcPr>
            <w:tcW w:w="1601" w:type="dxa"/>
            <w:tcBorders>
              <w:left w:val="single" w:sz="4" w:space="0" w:color="auto"/>
              <w:right w:val="thickThinLargeGap" w:sz="2" w:space="0" w:color="auto"/>
            </w:tcBorders>
            <w:vAlign w:val="center"/>
          </w:tcPr>
          <w:p w:rsidR="00035871" w:rsidRPr="002816F6" w:rsidRDefault="00035871"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تقرير منزلي</w:t>
            </w:r>
          </w:p>
        </w:tc>
      </w:tr>
      <w:tr w:rsidR="00035871" w:rsidRPr="002816F6" w:rsidTr="00F6043D">
        <w:tc>
          <w:tcPr>
            <w:tcW w:w="627" w:type="dxa"/>
            <w:tcBorders>
              <w:left w:val="thickThinLargeGap" w:sz="2" w:space="0" w:color="auto"/>
              <w:right w:val="single" w:sz="4" w:space="0" w:color="auto"/>
            </w:tcBorders>
          </w:tcPr>
          <w:p w:rsidR="00035871" w:rsidRPr="006A019F" w:rsidRDefault="00035871" w:rsidP="00F6043D">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lastRenderedPageBreak/>
              <w:t>K</w:t>
            </w:r>
            <w:r>
              <w:rPr>
                <w:rFonts w:asciiTheme="majorBidi" w:hAnsiTheme="majorBidi" w:cstheme="majorBidi"/>
                <w:b/>
                <w:bCs/>
                <w:sz w:val="24"/>
                <w:szCs w:val="24"/>
                <w:lang w:bidi="ar-JO"/>
              </w:rPr>
              <w:t>2</w:t>
            </w:r>
          </w:p>
        </w:tc>
        <w:tc>
          <w:tcPr>
            <w:tcW w:w="5672" w:type="dxa"/>
            <w:tcBorders>
              <w:left w:val="single" w:sz="4" w:space="0" w:color="auto"/>
              <w:right w:val="single" w:sz="4" w:space="0" w:color="auto"/>
            </w:tcBorders>
          </w:tcPr>
          <w:p w:rsidR="00035871" w:rsidRPr="00035871" w:rsidRDefault="00035871" w:rsidP="00F6043D">
            <w:pPr>
              <w:bidi/>
              <w:rPr>
                <w:rFonts w:hint="cs"/>
                <w:sz w:val="28"/>
                <w:szCs w:val="28"/>
                <w:lang w:bidi="ar-JO"/>
              </w:rPr>
            </w:pPr>
            <w:r w:rsidRPr="00035871">
              <w:rPr>
                <w:rFonts w:hint="cs"/>
                <w:sz w:val="28"/>
                <w:szCs w:val="28"/>
                <w:rtl/>
                <w:lang w:bidi="ar-JO"/>
              </w:rPr>
              <w:t>تعريف الطالب بمفهوم "الخطاب" باعتباره "اللغة المستخدمة في الاتصال"، والعوامل الأساسية لصياغة/ إنشاء خطاب ناجح يتصف بالاتساق</w:t>
            </w:r>
            <w:r w:rsidRPr="00035871">
              <w:rPr>
                <w:sz w:val="28"/>
                <w:szCs w:val="28"/>
                <w:rtl/>
                <w:lang w:bidi="ar-JO"/>
              </w:rPr>
              <w:t>.</w:t>
            </w:r>
          </w:p>
          <w:p w:rsidR="00035871" w:rsidRPr="00035871" w:rsidRDefault="00035871" w:rsidP="00F6043D">
            <w:pPr>
              <w:jc w:val="lowKashida"/>
              <w:rPr>
                <w:color w:val="000000"/>
                <w:sz w:val="28"/>
                <w:szCs w:val="28"/>
                <w:u w:val="single"/>
                <w:lang w:bidi="ar-JO"/>
              </w:rPr>
            </w:pPr>
          </w:p>
        </w:tc>
        <w:tc>
          <w:tcPr>
            <w:tcW w:w="1408" w:type="dxa"/>
            <w:tcBorders>
              <w:left w:val="single" w:sz="4" w:space="0" w:color="auto"/>
              <w:right w:val="single" w:sz="4" w:space="0" w:color="auto"/>
            </w:tcBorders>
          </w:tcPr>
          <w:p w:rsidR="00035871" w:rsidRDefault="00035871" w:rsidP="00F6043D">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محاضرة</w:t>
            </w:r>
          </w:p>
        </w:tc>
        <w:tc>
          <w:tcPr>
            <w:tcW w:w="1601" w:type="dxa"/>
            <w:tcBorders>
              <w:left w:val="single" w:sz="4" w:space="0" w:color="auto"/>
              <w:right w:val="thickThinLargeGap" w:sz="2" w:space="0" w:color="auto"/>
            </w:tcBorders>
            <w:vAlign w:val="center"/>
          </w:tcPr>
          <w:p w:rsidR="00035871" w:rsidRPr="002816F6" w:rsidRDefault="00035871"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امتحان قصير</w:t>
            </w:r>
          </w:p>
        </w:tc>
      </w:tr>
      <w:tr w:rsidR="00035871" w:rsidRPr="002816F6" w:rsidTr="00F6043D">
        <w:tc>
          <w:tcPr>
            <w:tcW w:w="627" w:type="dxa"/>
            <w:tcBorders>
              <w:left w:val="thickThinLargeGap" w:sz="2" w:space="0" w:color="auto"/>
              <w:right w:val="single" w:sz="4" w:space="0" w:color="auto"/>
            </w:tcBorders>
          </w:tcPr>
          <w:p w:rsidR="00035871" w:rsidRPr="006A019F" w:rsidRDefault="00035871" w:rsidP="00F6043D">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K</w:t>
            </w:r>
            <w:r>
              <w:rPr>
                <w:rFonts w:asciiTheme="majorBidi" w:hAnsiTheme="majorBidi" w:cstheme="majorBidi"/>
                <w:b/>
                <w:bCs/>
                <w:sz w:val="24"/>
                <w:szCs w:val="24"/>
                <w:lang w:bidi="ar-JO"/>
              </w:rPr>
              <w:t>3</w:t>
            </w:r>
          </w:p>
        </w:tc>
        <w:tc>
          <w:tcPr>
            <w:tcW w:w="5672" w:type="dxa"/>
            <w:tcBorders>
              <w:left w:val="single" w:sz="4" w:space="0" w:color="auto"/>
              <w:right w:val="single" w:sz="4" w:space="0" w:color="auto"/>
            </w:tcBorders>
          </w:tcPr>
          <w:p w:rsidR="00035871" w:rsidRPr="00035871" w:rsidRDefault="00035871" w:rsidP="00F6043D">
            <w:pPr>
              <w:jc w:val="right"/>
              <w:rPr>
                <w:sz w:val="28"/>
                <w:szCs w:val="28"/>
                <w:lang w:bidi="ar-JO"/>
              </w:rPr>
            </w:pPr>
            <w:r w:rsidRPr="00035871">
              <w:rPr>
                <w:rFonts w:hint="cs"/>
                <w:sz w:val="28"/>
                <w:szCs w:val="28"/>
                <w:rtl/>
                <w:lang w:bidi="ar-JO"/>
              </w:rPr>
              <w:t>ت</w:t>
            </w:r>
            <w:r w:rsidRPr="00035871">
              <w:rPr>
                <w:rFonts w:hint="cs"/>
                <w:sz w:val="28"/>
                <w:szCs w:val="28"/>
                <w:rtl/>
                <w:lang w:bidi="ar-JO"/>
              </w:rPr>
              <w:t>عريف الطالب بالفروقات بين الأشكال الاتصالية المختلفة كالإعلام والدعاية والإعلان والعلاقات العامة.. الخ، سواء من حيث الغايات والنتائج (الأثر)، أو من حيث أساليبها المتبعة وأدواتها المستخدمة.</w:t>
            </w:r>
          </w:p>
        </w:tc>
        <w:tc>
          <w:tcPr>
            <w:tcW w:w="1408" w:type="dxa"/>
            <w:tcBorders>
              <w:left w:val="single" w:sz="4" w:space="0" w:color="auto"/>
              <w:right w:val="single" w:sz="4" w:space="0" w:color="auto"/>
            </w:tcBorders>
          </w:tcPr>
          <w:p w:rsidR="00035871" w:rsidRDefault="00035871" w:rsidP="00F6043D">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محاضرة</w:t>
            </w:r>
          </w:p>
        </w:tc>
        <w:tc>
          <w:tcPr>
            <w:tcW w:w="1601" w:type="dxa"/>
            <w:tcBorders>
              <w:left w:val="single" w:sz="4" w:space="0" w:color="auto"/>
              <w:right w:val="thickThinLargeGap" w:sz="2" w:space="0" w:color="auto"/>
            </w:tcBorders>
            <w:vAlign w:val="center"/>
          </w:tcPr>
          <w:p w:rsidR="00035871" w:rsidRPr="002816F6" w:rsidRDefault="00035871"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مناقشة التقرير العملي</w:t>
            </w:r>
          </w:p>
        </w:tc>
      </w:tr>
      <w:tr w:rsidR="00690BB1" w:rsidRPr="002816F6" w:rsidTr="00F6043D">
        <w:tc>
          <w:tcPr>
            <w:tcW w:w="9308" w:type="dxa"/>
            <w:gridSpan w:val="4"/>
            <w:tcBorders>
              <w:left w:val="thickThinLargeGap" w:sz="2" w:space="0" w:color="auto"/>
              <w:right w:val="thickThinLargeGap" w:sz="2" w:space="0" w:color="auto"/>
            </w:tcBorders>
            <w:shd w:val="clear" w:color="auto" w:fill="F2F2F2" w:themeFill="background1" w:themeFillShade="F2"/>
          </w:tcPr>
          <w:p w:rsidR="00690BB1" w:rsidRPr="002816F6" w:rsidRDefault="00690BB1" w:rsidP="00F6043D">
            <w:pPr>
              <w:bidi/>
              <w:jc w:val="center"/>
              <w:rPr>
                <w:rFonts w:asciiTheme="majorBidi" w:hAnsiTheme="majorBidi" w:cstheme="majorBidi"/>
                <w:sz w:val="28"/>
                <w:szCs w:val="28"/>
                <w:rtl/>
                <w:lang w:bidi="ar-JO"/>
              </w:rPr>
            </w:pPr>
            <w:r w:rsidRPr="004429B2">
              <w:rPr>
                <w:rFonts w:asciiTheme="majorBidi" w:hAnsiTheme="majorBidi" w:cstheme="majorBidi" w:hint="cs"/>
                <w:b/>
                <w:bCs/>
                <w:sz w:val="24"/>
                <w:szCs w:val="24"/>
                <w:rtl/>
                <w:lang w:bidi="ar-JO"/>
              </w:rPr>
              <w:t>المهارات</w:t>
            </w:r>
          </w:p>
        </w:tc>
      </w:tr>
      <w:tr w:rsidR="00035871" w:rsidRPr="002816F6" w:rsidTr="00F6043D">
        <w:tc>
          <w:tcPr>
            <w:tcW w:w="627" w:type="dxa"/>
            <w:tcBorders>
              <w:left w:val="thickThinLargeGap" w:sz="2" w:space="0" w:color="auto"/>
              <w:right w:val="single" w:sz="4" w:space="0" w:color="auto"/>
            </w:tcBorders>
          </w:tcPr>
          <w:p w:rsidR="00035871" w:rsidRPr="006A019F" w:rsidRDefault="00035871" w:rsidP="00F6043D">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S1</w:t>
            </w:r>
          </w:p>
        </w:tc>
        <w:tc>
          <w:tcPr>
            <w:tcW w:w="5672" w:type="dxa"/>
            <w:tcBorders>
              <w:left w:val="single" w:sz="4" w:space="0" w:color="auto"/>
              <w:right w:val="single" w:sz="4" w:space="0" w:color="auto"/>
            </w:tcBorders>
          </w:tcPr>
          <w:p w:rsidR="00035871" w:rsidRPr="008756DD" w:rsidRDefault="00035871" w:rsidP="00F6043D">
            <w:pPr>
              <w:pStyle w:val="BodyTextIndent"/>
              <w:rPr>
                <w:rFonts w:cs="Times New Roman" w:hint="cs"/>
                <w:color w:val="000000"/>
                <w:sz w:val="24"/>
                <w:szCs w:val="24"/>
                <w:lang w:bidi="ar-JO"/>
              </w:rPr>
            </w:pPr>
            <w:r w:rsidRPr="008756DD">
              <w:rPr>
                <w:rFonts w:cs="Times New Roman" w:hint="cs"/>
                <w:color w:val="000000"/>
                <w:sz w:val="24"/>
                <w:szCs w:val="24"/>
                <w:rtl/>
                <w:lang w:bidi="ar-JO"/>
              </w:rPr>
              <w:t>تعريف الطالب بمفهوم "الخطاب" باعتباره "اللغة المستخدمة في الاتصال"، والعوامل الأساسية لصياغة/ إنشاء خطاب ناجح يتصف بالاتساق</w:t>
            </w:r>
            <w:r w:rsidRPr="008756DD">
              <w:rPr>
                <w:rFonts w:cs="Times New Roman"/>
                <w:color w:val="000000"/>
                <w:sz w:val="24"/>
                <w:szCs w:val="24"/>
                <w:rtl/>
                <w:lang w:bidi="ar-JO"/>
              </w:rPr>
              <w:t>.</w:t>
            </w:r>
          </w:p>
        </w:tc>
        <w:tc>
          <w:tcPr>
            <w:tcW w:w="1408" w:type="dxa"/>
            <w:tcBorders>
              <w:left w:val="single" w:sz="4" w:space="0" w:color="auto"/>
              <w:right w:val="single" w:sz="4" w:space="0" w:color="auto"/>
            </w:tcBorders>
          </w:tcPr>
          <w:p w:rsidR="00035871" w:rsidRPr="002816F6" w:rsidRDefault="00035871"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محاضرة وتفاعل</w:t>
            </w:r>
          </w:p>
        </w:tc>
        <w:tc>
          <w:tcPr>
            <w:tcW w:w="1601" w:type="dxa"/>
            <w:tcBorders>
              <w:left w:val="single" w:sz="4" w:space="0" w:color="auto"/>
              <w:right w:val="thickThinLargeGap" w:sz="2" w:space="0" w:color="auto"/>
            </w:tcBorders>
            <w:vAlign w:val="center"/>
          </w:tcPr>
          <w:p w:rsidR="00035871" w:rsidRPr="002816F6" w:rsidRDefault="00035871"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تقرير عملي</w:t>
            </w:r>
          </w:p>
        </w:tc>
      </w:tr>
      <w:tr w:rsidR="00035871" w:rsidRPr="002816F6" w:rsidTr="00F6043D">
        <w:tc>
          <w:tcPr>
            <w:tcW w:w="627" w:type="dxa"/>
            <w:tcBorders>
              <w:left w:val="thickThinLargeGap" w:sz="2" w:space="0" w:color="auto"/>
              <w:right w:val="single" w:sz="4" w:space="0" w:color="auto"/>
            </w:tcBorders>
          </w:tcPr>
          <w:p w:rsidR="00035871" w:rsidRPr="006A019F" w:rsidRDefault="00035871" w:rsidP="00F6043D">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S2</w:t>
            </w:r>
          </w:p>
        </w:tc>
        <w:tc>
          <w:tcPr>
            <w:tcW w:w="5672" w:type="dxa"/>
            <w:tcBorders>
              <w:left w:val="single" w:sz="4" w:space="0" w:color="auto"/>
              <w:right w:val="single" w:sz="4" w:space="0" w:color="auto"/>
            </w:tcBorders>
          </w:tcPr>
          <w:p w:rsidR="00035871" w:rsidRDefault="00035871" w:rsidP="00F6043D">
            <w:pPr>
              <w:pStyle w:val="BodyTextIndent"/>
              <w:ind w:right="180"/>
              <w:rPr>
                <w:rFonts w:cs="Times New Roman" w:hint="cs"/>
                <w:color w:val="000000"/>
                <w:sz w:val="24"/>
                <w:szCs w:val="24"/>
                <w:lang w:bidi="ar-JO"/>
              </w:rPr>
            </w:pPr>
            <w:r>
              <w:rPr>
                <w:rFonts w:cs="Times New Roman" w:hint="cs"/>
                <w:color w:val="000000"/>
                <w:sz w:val="24"/>
                <w:szCs w:val="24"/>
                <w:rtl/>
                <w:lang w:bidi="ar-JO"/>
              </w:rPr>
              <w:t>تعريف الطالب بنماذج ونظريات الات</w:t>
            </w:r>
            <w:r>
              <w:rPr>
                <w:rFonts w:cs="Times New Roman" w:hint="cs"/>
                <w:color w:val="000000"/>
                <w:sz w:val="24"/>
                <w:szCs w:val="24"/>
                <w:rtl/>
                <w:lang w:bidi="ar-JO"/>
              </w:rPr>
              <w:t>صال، والتطور التاريخي والمفاهيم</w:t>
            </w:r>
            <w:r>
              <w:rPr>
                <w:rFonts w:cs="Times New Roman" w:hint="cs"/>
                <w:color w:val="000000"/>
                <w:sz w:val="24"/>
                <w:szCs w:val="24"/>
                <w:rtl/>
                <w:lang w:bidi="ar-JO"/>
              </w:rPr>
              <w:t xml:space="preserve"> الذي طرأ عليها في معرض محاولتها لشرح وبيان وتوضيح كيف يحدث الاتصال و/ أو كيف يؤثر الاتصال في الأشخاص مرسلين ومستقبلين،</w:t>
            </w:r>
            <w:r>
              <w:rPr>
                <w:rFonts w:cs="Times New Roman" w:hint="cs"/>
                <w:color w:val="000000"/>
                <w:sz w:val="24"/>
                <w:szCs w:val="24"/>
                <w:rtl/>
                <w:lang w:bidi="ar-JO"/>
              </w:rPr>
              <w:t xml:space="preserve"> </w:t>
            </w:r>
            <w:r>
              <w:rPr>
                <w:rFonts w:cs="Times New Roman" w:hint="cs"/>
                <w:color w:val="000000"/>
                <w:sz w:val="24"/>
                <w:szCs w:val="24"/>
                <w:rtl/>
                <w:lang w:bidi="ar-JO"/>
              </w:rPr>
              <w:t xml:space="preserve">والعوامل المؤثرة على </w:t>
            </w:r>
            <w:proofErr w:type="spellStart"/>
            <w:r>
              <w:rPr>
                <w:rFonts w:cs="Times New Roman" w:hint="cs"/>
                <w:color w:val="000000"/>
                <w:sz w:val="24"/>
                <w:szCs w:val="24"/>
                <w:rtl/>
                <w:lang w:bidi="ar-JO"/>
              </w:rPr>
              <w:t>الإتصال</w:t>
            </w:r>
            <w:proofErr w:type="spellEnd"/>
            <w:r>
              <w:rPr>
                <w:rFonts w:cs="Times New Roman" w:hint="cs"/>
                <w:color w:val="000000"/>
                <w:sz w:val="24"/>
                <w:szCs w:val="24"/>
                <w:rtl/>
                <w:lang w:bidi="ar-JO"/>
              </w:rPr>
              <w:t>..</w:t>
            </w:r>
          </w:p>
          <w:p w:rsidR="00035871" w:rsidRPr="00035871" w:rsidRDefault="00035871" w:rsidP="00F6043D">
            <w:pPr>
              <w:pStyle w:val="BodyTextIndent"/>
              <w:rPr>
                <w:rFonts w:cs="Times New Roman" w:hint="cs"/>
                <w:color w:val="000000"/>
                <w:sz w:val="24"/>
                <w:szCs w:val="24"/>
                <w:rtl/>
                <w:lang w:bidi="ar-JO"/>
              </w:rPr>
            </w:pPr>
          </w:p>
        </w:tc>
        <w:tc>
          <w:tcPr>
            <w:tcW w:w="1408" w:type="dxa"/>
            <w:tcBorders>
              <w:left w:val="single" w:sz="4" w:space="0" w:color="auto"/>
              <w:right w:val="single" w:sz="4" w:space="0" w:color="auto"/>
            </w:tcBorders>
          </w:tcPr>
          <w:p w:rsidR="00035871" w:rsidRPr="002816F6" w:rsidRDefault="00035871"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محاضرة وتفاعل</w:t>
            </w:r>
          </w:p>
        </w:tc>
        <w:tc>
          <w:tcPr>
            <w:tcW w:w="1601" w:type="dxa"/>
            <w:tcBorders>
              <w:left w:val="single" w:sz="4" w:space="0" w:color="auto"/>
              <w:right w:val="thickThinLargeGap" w:sz="2" w:space="0" w:color="auto"/>
            </w:tcBorders>
            <w:vAlign w:val="center"/>
          </w:tcPr>
          <w:p w:rsidR="00035871" w:rsidRPr="002816F6" w:rsidRDefault="00035871"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امتحان موضوعي</w:t>
            </w:r>
          </w:p>
        </w:tc>
      </w:tr>
      <w:tr w:rsidR="00690BB1" w:rsidRPr="002816F6" w:rsidTr="00F6043D">
        <w:tc>
          <w:tcPr>
            <w:tcW w:w="9308" w:type="dxa"/>
            <w:gridSpan w:val="4"/>
            <w:tcBorders>
              <w:left w:val="thickThinLargeGap" w:sz="2" w:space="0" w:color="auto"/>
              <w:right w:val="thickThinLargeGap" w:sz="2" w:space="0" w:color="auto"/>
            </w:tcBorders>
            <w:shd w:val="clear" w:color="auto" w:fill="F2F2F2" w:themeFill="background1" w:themeFillShade="F2"/>
          </w:tcPr>
          <w:p w:rsidR="00690BB1" w:rsidRPr="002816F6" w:rsidRDefault="00690BB1" w:rsidP="00F6043D">
            <w:pPr>
              <w:bidi/>
              <w:jc w:val="center"/>
              <w:rPr>
                <w:rFonts w:asciiTheme="majorBidi" w:hAnsiTheme="majorBidi" w:cstheme="majorBidi"/>
                <w:sz w:val="28"/>
                <w:szCs w:val="28"/>
                <w:rtl/>
                <w:lang w:bidi="ar-JO"/>
              </w:rPr>
            </w:pPr>
            <w:r w:rsidRPr="004429B2">
              <w:rPr>
                <w:rFonts w:asciiTheme="majorBidi" w:hAnsiTheme="majorBidi" w:cstheme="majorBidi" w:hint="cs"/>
                <w:b/>
                <w:bCs/>
                <w:sz w:val="24"/>
                <w:szCs w:val="24"/>
                <w:rtl/>
                <w:lang w:bidi="ar-JO"/>
              </w:rPr>
              <w:t>الكفايات</w:t>
            </w:r>
          </w:p>
        </w:tc>
      </w:tr>
      <w:tr w:rsidR="00035871" w:rsidRPr="002816F6" w:rsidTr="00F6043D">
        <w:tc>
          <w:tcPr>
            <w:tcW w:w="627" w:type="dxa"/>
            <w:tcBorders>
              <w:left w:val="thickThinLargeGap" w:sz="2" w:space="0" w:color="auto"/>
              <w:right w:val="single" w:sz="4" w:space="0" w:color="auto"/>
            </w:tcBorders>
          </w:tcPr>
          <w:p w:rsidR="00035871" w:rsidRPr="006A019F" w:rsidRDefault="00035871" w:rsidP="00F6043D">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C</w:t>
            </w:r>
            <w:r>
              <w:rPr>
                <w:rFonts w:asciiTheme="majorBidi" w:hAnsiTheme="majorBidi" w:cstheme="majorBidi"/>
                <w:b/>
                <w:bCs/>
                <w:sz w:val="24"/>
                <w:szCs w:val="24"/>
                <w:lang w:bidi="ar-JO"/>
              </w:rPr>
              <w:t>1</w:t>
            </w:r>
          </w:p>
        </w:tc>
        <w:tc>
          <w:tcPr>
            <w:tcW w:w="5672" w:type="dxa"/>
            <w:tcBorders>
              <w:left w:val="single" w:sz="4" w:space="0" w:color="auto"/>
              <w:right w:val="single" w:sz="4" w:space="0" w:color="auto"/>
            </w:tcBorders>
          </w:tcPr>
          <w:p w:rsidR="00035871" w:rsidRPr="006436EA" w:rsidRDefault="00035871" w:rsidP="00F6043D">
            <w:pPr>
              <w:pStyle w:val="BodyTextIndent"/>
              <w:rPr>
                <w:rFonts w:cs="Times New Roman" w:hint="cs"/>
                <w:color w:val="000000"/>
                <w:sz w:val="24"/>
                <w:szCs w:val="24"/>
                <w:lang w:bidi="ar-JO"/>
              </w:rPr>
            </w:pPr>
            <w:r w:rsidRPr="006436EA">
              <w:rPr>
                <w:rFonts w:cs="Times New Roman" w:hint="cs"/>
                <w:color w:val="000000"/>
                <w:sz w:val="24"/>
                <w:szCs w:val="24"/>
                <w:rtl/>
                <w:lang w:bidi="ar-JO"/>
              </w:rPr>
              <w:t xml:space="preserve">تعريف الطالب بتكنولوجيا </w:t>
            </w:r>
            <w:proofErr w:type="spellStart"/>
            <w:r w:rsidRPr="006436EA">
              <w:rPr>
                <w:rFonts w:cs="Times New Roman" w:hint="cs"/>
                <w:color w:val="000000"/>
                <w:sz w:val="24"/>
                <w:szCs w:val="24"/>
                <w:rtl/>
                <w:lang w:bidi="ar-JO"/>
              </w:rPr>
              <w:t>الإتصال</w:t>
            </w:r>
            <w:proofErr w:type="spellEnd"/>
            <w:r w:rsidRPr="006436EA">
              <w:rPr>
                <w:rFonts w:cs="Times New Roman" w:hint="cs"/>
                <w:color w:val="000000"/>
                <w:sz w:val="24"/>
                <w:szCs w:val="24"/>
                <w:rtl/>
                <w:lang w:bidi="ar-JO"/>
              </w:rPr>
              <w:t xml:space="preserve"> ودور الإنترنت في مجال </w:t>
            </w:r>
            <w:proofErr w:type="spellStart"/>
            <w:r w:rsidRPr="006436EA">
              <w:rPr>
                <w:rFonts w:cs="Times New Roman" w:hint="cs"/>
                <w:color w:val="000000"/>
                <w:sz w:val="24"/>
                <w:szCs w:val="24"/>
                <w:rtl/>
                <w:lang w:bidi="ar-JO"/>
              </w:rPr>
              <w:t>الإتصال</w:t>
            </w:r>
            <w:proofErr w:type="spellEnd"/>
            <w:r w:rsidRPr="006436EA">
              <w:rPr>
                <w:rFonts w:cs="Times New Roman" w:hint="cs"/>
                <w:color w:val="000000"/>
                <w:sz w:val="24"/>
                <w:szCs w:val="24"/>
                <w:rtl/>
                <w:lang w:bidi="ar-JO"/>
              </w:rPr>
              <w:t>.</w:t>
            </w:r>
          </w:p>
        </w:tc>
        <w:tc>
          <w:tcPr>
            <w:tcW w:w="1408" w:type="dxa"/>
            <w:tcBorders>
              <w:left w:val="single" w:sz="4" w:space="0" w:color="auto"/>
              <w:right w:val="single" w:sz="4" w:space="0" w:color="auto"/>
            </w:tcBorders>
          </w:tcPr>
          <w:p w:rsidR="00035871" w:rsidRPr="002816F6" w:rsidRDefault="00035871"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تعلم تشاركي</w:t>
            </w:r>
          </w:p>
        </w:tc>
        <w:tc>
          <w:tcPr>
            <w:tcW w:w="1601" w:type="dxa"/>
            <w:tcBorders>
              <w:left w:val="single" w:sz="4" w:space="0" w:color="auto"/>
              <w:right w:val="thickThinLargeGap" w:sz="2" w:space="0" w:color="auto"/>
            </w:tcBorders>
            <w:vAlign w:val="center"/>
          </w:tcPr>
          <w:p w:rsidR="00035871" w:rsidRPr="002816F6" w:rsidRDefault="00035871"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واجبات</w:t>
            </w:r>
          </w:p>
        </w:tc>
      </w:tr>
      <w:tr w:rsidR="00035871" w:rsidRPr="002816F6" w:rsidTr="00F6043D">
        <w:tc>
          <w:tcPr>
            <w:tcW w:w="627" w:type="dxa"/>
            <w:tcBorders>
              <w:left w:val="thickThinLargeGap" w:sz="2" w:space="0" w:color="auto"/>
              <w:bottom w:val="single" w:sz="4" w:space="0" w:color="auto"/>
              <w:right w:val="single" w:sz="4" w:space="0" w:color="auto"/>
            </w:tcBorders>
          </w:tcPr>
          <w:p w:rsidR="00035871" w:rsidRPr="006A019F" w:rsidRDefault="00035871" w:rsidP="00F6043D">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C</w:t>
            </w:r>
            <w:r>
              <w:rPr>
                <w:rFonts w:asciiTheme="majorBidi" w:hAnsiTheme="majorBidi" w:cstheme="majorBidi"/>
                <w:b/>
                <w:bCs/>
                <w:sz w:val="24"/>
                <w:szCs w:val="24"/>
                <w:lang w:bidi="ar-JO"/>
              </w:rPr>
              <w:t>2</w:t>
            </w:r>
          </w:p>
        </w:tc>
        <w:tc>
          <w:tcPr>
            <w:tcW w:w="5672" w:type="dxa"/>
            <w:tcBorders>
              <w:left w:val="single" w:sz="4" w:space="0" w:color="auto"/>
              <w:bottom w:val="single" w:sz="4" w:space="0" w:color="auto"/>
              <w:right w:val="single" w:sz="4" w:space="0" w:color="auto"/>
            </w:tcBorders>
          </w:tcPr>
          <w:p w:rsidR="00035871" w:rsidRDefault="00035871" w:rsidP="00F6043D">
            <w:pPr>
              <w:pStyle w:val="BodyTextIndent"/>
              <w:ind w:right="180"/>
              <w:rPr>
                <w:rFonts w:cs="Times New Roman" w:hint="cs"/>
                <w:color w:val="000000"/>
                <w:sz w:val="24"/>
                <w:szCs w:val="24"/>
                <w:lang w:bidi="ar-JO"/>
              </w:rPr>
            </w:pPr>
            <w:r>
              <w:rPr>
                <w:rFonts w:cs="Times New Roman" w:hint="cs"/>
                <w:color w:val="000000"/>
                <w:sz w:val="24"/>
                <w:szCs w:val="24"/>
                <w:rtl/>
                <w:lang w:bidi="ar-JO"/>
              </w:rPr>
              <w:t xml:space="preserve">تعريف الطالب </w:t>
            </w:r>
            <w:r>
              <w:rPr>
                <w:rFonts w:cs="Times New Roman" w:hint="cs"/>
                <w:color w:val="000000"/>
                <w:sz w:val="24"/>
                <w:szCs w:val="24"/>
                <w:rtl/>
                <w:lang w:bidi="ar-JO"/>
              </w:rPr>
              <w:t>بالاتجاهات</w:t>
            </w:r>
            <w:r>
              <w:rPr>
                <w:rFonts w:cs="Times New Roman" w:hint="cs"/>
                <w:color w:val="000000"/>
                <w:sz w:val="24"/>
                <w:szCs w:val="24"/>
                <w:rtl/>
                <w:lang w:bidi="ar-JO"/>
              </w:rPr>
              <w:t xml:space="preserve"> الحديثة في علم </w:t>
            </w:r>
            <w:proofErr w:type="spellStart"/>
            <w:r>
              <w:rPr>
                <w:rFonts w:cs="Times New Roman" w:hint="cs"/>
                <w:color w:val="000000"/>
                <w:sz w:val="24"/>
                <w:szCs w:val="24"/>
                <w:rtl/>
                <w:lang w:bidi="ar-JO"/>
              </w:rPr>
              <w:t>الإتصال</w:t>
            </w:r>
            <w:proofErr w:type="spellEnd"/>
            <w:r>
              <w:rPr>
                <w:rFonts w:cs="Times New Roman" w:hint="cs"/>
                <w:color w:val="000000"/>
                <w:sz w:val="24"/>
                <w:szCs w:val="24"/>
                <w:rtl/>
                <w:lang w:bidi="ar-JO"/>
              </w:rPr>
              <w:t xml:space="preserve"> وقضاياه المعاصرة(التضليل </w:t>
            </w:r>
            <w:proofErr w:type="spellStart"/>
            <w:r>
              <w:rPr>
                <w:rFonts w:cs="Times New Roman" w:hint="cs"/>
                <w:color w:val="000000"/>
                <w:sz w:val="24"/>
                <w:szCs w:val="24"/>
                <w:rtl/>
                <w:lang w:bidi="ar-JO"/>
              </w:rPr>
              <w:t>الإعلامي،صحافة</w:t>
            </w:r>
            <w:proofErr w:type="spellEnd"/>
            <w:r>
              <w:rPr>
                <w:rFonts w:cs="Times New Roman" w:hint="cs"/>
                <w:color w:val="000000"/>
                <w:sz w:val="24"/>
                <w:szCs w:val="24"/>
                <w:rtl/>
                <w:lang w:bidi="ar-JO"/>
              </w:rPr>
              <w:t xml:space="preserve"> المواطن/ المواطن </w:t>
            </w:r>
            <w:proofErr w:type="spellStart"/>
            <w:r>
              <w:rPr>
                <w:rFonts w:cs="Times New Roman" w:hint="cs"/>
                <w:color w:val="000000"/>
                <w:sz w:val="24"/>
                <w:szCs w:val="24"/>
                <w:rtl/>
                <w:lang w:bidi="ar-JO"/>
              </w:rPr>
              <w:t>الصحفي،أخلاقيات</w:t>
            </w:r>
            <w:proofErr w:type="spellEnd"/>
            <w:r>
              <w:rPr>
                <w:rFonts w:cs="Times New Roman" w:hint="cs"/>
                <w:color w:val="000000"/>
                <w:sz w:val="24"/>
                <w:szCs w:val="24"/>
                <w:rtl/>
                <w:lang w:bidi="ar-JO"/>
              </w:rPr>
              <w:t xml:space="preserve"> </w:t>
            </w:r>
            <w:proofErr w:type="spellStart"/>
            <w:r>
              <w:rPr>
                <w:rFonts w:cs="Times New Roman" w:hint="cs"/>
                <w:color w:val="000000"/>
                <w:sz w:val="24"/>
                <w:szCs w:val="24"/>
                <w:rtl/>
                <w:lang w:bidi="ar-JO"/>
              </w:rPr>
              <w:t>الإعلام،الغزو</w:t>
            </w:r>
            <w:proofErr w:type="spellEnd"/>
            <w:r>
              <w:rPr>
                <w:rFonts w:cs="Times New Roman" w:hint="cs"/>
                <w:color w:val="000000"/>
                <w:sz w:val="24"/>
                <w:szCs w:val="24"/>
                <w:rtl/>
                <w:lang w:bidi="ar-JO"/>
              </w:rPr>
              <w:t xml:space="preserve"> الإعلامي ،الإعلام </w:t>
            </w:r>
            <w:proofErr w:type="spellStart"/>
            <w:r>
              <w:rPr>
                <w:rFonts w:cs="Times New Roman" w:hint="cs"/>
                <w:color w:val="000000"/>
                <w:sz w:val="24"/>
                <w:szCs w:val="24"/>
                <w:rtl/>
                <w:lang w:bidi="ar-JO"/>
              </w:rPr>
              <w:t>الإجتماعي</w:t>
            </w:r>
            <w:proofErr w:type="spellEnd"/>
            <w:r>
              <w:rPr>
                <w:rFonts w:cs="Times New Roman" w:hint="cs"/>
                <w:color w:val="000000"/>
                <w:sz w:val="24"/>
                <w:szCs w:val="24"/>
                <w:rtl/>
                <w:lang w:bidi="ar-JO"/>
              </w:rPr>
              <w:t xml:space="preserve"> ،...إلخ)</w:t>
            </w:r>
          </w:p>
          <w:p w:rsidR="00035871" w:rsidRPr="00035871" w:rsidRDefault="00035871" w:rsidP="00F6043D">
            <w:pPr>
              <w:pStyle w:val="ListParagraph"/>
              <w:rPr>
                <w:rFonts w:hint="cs"/>
                <w:color w:val="000000"/>
                <w:rtl/>
                <w:lang w:bidi="ar-JO"/>
              </w:rPr>
            </w:pPr>
          </w:p>
        </w:tc>
        <w:tc>
          <w:tcPr>
            <w:tcW w:w="1408" w:type="dxa"/>
            <w:tcBorders>
              <w:left w:val="single" w:sz="4" w:space="0" w:color="auto"/>
              <w:bottom w:val="single" w:sz="4" w:space="0" w:color="auto"/>
              <w:right w:val="single" w:sz="4" w:space="0" w:color="auto"/>
            </w:tcBorders>
          </w:tcPr>
          <w:p w:rsidR="00035871" w:rsidRPr="002816F6" w:rsidRDefault="00035871"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محاضرة ونقاش</w:t>
            </w:r>
          </w:p>
        </w:tc>
        <w:tc>
          <w:tcPr>
            <w:tcW w:w="1601" w:type="dxa"/>
            <w:tcBorders>
              <w:left w:val="single" w:sz="4" w:space="0" w:color="auto"/>
              <w:bottom w:val="single" w:sz="4" w:space="0" w:color="auto"/>
              <w:right w:val="thickThinLargeGap" w:sz="2" w:space="0" w:color="auto"/>
            </w:tcBorders>
            <w:vAlign w:val="center"/>
          </w:tcPr>
          <w:p w:rsidR="00035871" w:rsidRPr="002816F6" w:rsidRDefault="00035871"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مناقشة جماعية</w:t>
            </w:r>
          </w:p>
        </w:tc>
      </w:tr>
    </w:tbl>
    <w:p w:rsidR="00690BB1" w:rsidRPr="0093190A" w:rsidRDefault="00690BB1" w:rsidP="00690BB1">
      <w:pPr>
        <w:bidi/>
        <w:spacing w:after="0" w:line="240" w:lineRule="auto"/>
        <w:ind w:left="-331"/>
        <w:rPr>
          <w:rFonts w:asciiTheme="majorBidi" w:hAnsiTheme="majorBidi" w:cstheme="majorBidi"/>
          <w:b/>
          <w:bCs/>
          <w:rtl/>
          <w:lang w:bidi="ar-JO"/>
        </w:rPr>
      </w:pPr>
      <w:r w:rsidRPr="0093190A">
        <w:rPr>
          <w:rFonts w:asciiTheme="majorBidi" w:hAnsiTheme="majorBidi" w:cstheme="majorBidi" w:hint="cs"/>
          <w:b/>
          <w:bCs/>
          <w:sz w:val="28"/>
          <w:szCs w:val="28"/>
          <w:rtl/>
          <w:lang w:bidi="ar-JO"/>
        </w:rPr>
        <w:t xml:space="preserve">* </w:t>
      </w:r>
      <w:r w:rsidRPr="0093190A">
        <w:rPr>
          <w:rFonts w:asciiTheme="majorBidi" w:hAnsiTheme="majorBidi" w:cstheme="majorBidi" w:hint="cs"/>
          <w:b/>
          <w:bCs/>
          <w:rtl/>
          <w:lang w:bidi="ar-JO"/>
        </w:rPr>
        <w:t>تشمل أساليب التعلم: محاضرة، تعلم معكوس، تعلم من خلال المشاريع، تعلم من خلال حل المشكلات، تعلم تشاركي... الخ.</w:t>
      </w:r>
    </w:p>
    <w:p w:rsidR="00690BB1" w:rsidRPr="0093190A" w:rsidRDefault="00690BB1" w:rsidP="00690BB1">
      <w:pPr>
        <w:bidi/>
        <w:spacing w:after="0" w:line="360" w:lineRule="auto"/>
        <w:ind w:left="-334" w:right="-284"/>
        <w:rPr>
          <w:rFonts w:asciiTheme="majorBidi" w:hAnsiTheme="majorBidi" w:cstheme="majorBidi"/>
          <w:b/>
          <w:bCs/>
          <w:rtl/>
          <w:lang w:bidi="ar-JO"/>
        </w:rPr>
      </w:pPr>
      <w:r w:rsidRPr="0093190A">
        <w:rPr>
          <w:rFonts w:asciiTheme="majorBidi" w:hAnsiTheme="majorBidi" w:cstheme="majorBidi" w:hint="cs"/>
          <w:b/>
          <w:bCs/>
          <w:rtl/>
          <w:lang w:bidi="ar-JO"/>
        </w:rPr>
        <w:t xml:space="preserve">**تشمل أساليب التقييم: امتحان، مشروع فردي/ جماعي، واجبات منزلية، عرض تقديمي، المشاركة والمناقشة، امتحان قصير... الخ. </w:t>
      </w:r>
    </w:p>
    <w:p w:rsidR="00690BB1" w:rsidRDefault="00690BB1" w:rsidP="00690BB1">
      <w:pPr>
        <w:bidi/>
        <w:spacing w:before="240" w:after="0" w:line="360" w:lineRule="auto"/>
        <w:ind w:hanging="331"/>
        <w:jc w:val="center"/>
        <w:rPr>
          <w:rFonts w:asciiTheme="majorBidi" w:hAnsiTheme="majorBidi" w:cstheme="majorBidi"/>
          <w:b/>
          <w:bCs/>
          <w:sz w:val="28"/>
          <w:szCs w:val="28"/>
          <w:rtl/>
          <w:lang w:bidi="ar-JO"/>
        </w:rPr>
      </w:pPr>
      <w:r w:rsidRPr="00D66265">
        <w:rPr>
          <w:rFonts w:asciiTheme="majorBidi" w:hAnsiTheme="majorBidi" w:cstheme="majorBidi"/>
          <w:b/>
          <w:bCs/>
          <w:sz w:val="28"/>
          <w:szCs w:val="28"/>
          <w:rtl/>
          <w:lang w:bidi="ar-JO"/>
        </w:rPr>
        <w:t xml:space="preserve">سياسات </w:t>
      </w:r>
      <w:r w:rsidRPr="00D66265">
        <w:rPr>
          <w:rFonts w:asciiTheme="majorBidi" w:hAnsiTheme="majorBidi" w:cstheme="majorBidi" w:hint="cs"/>
          <w:b/>
          <w:bCs/>
          <w:sz w:val="28"/>
          <w:szCs w:val="28"/>
          <w:rtl/>
          <w:lang w:bidi="ar-JO"/>
        </w:rPr>
        <w:t>المادة</w:t>
      </w:r>
    </w:p>
    <w:tbl>
      <w:tblPr>
        <w:tblStyle w:val="TableGrid"/>
        <w:bidiVisual/>
        <w:tblW w:w="0" w:type="auto"/>
        <w:tblInd w:w="-297" w:type="dxa"/>
        <w:tblLook w:val="04A0" w:firstRow="1" w:lastRow="0" w:firstColumn="1" w:lastColumn="0" w:noHBand="0" w:noVBand="1"/>
      </w:tblPr>
      <w:tblGrid>
        <w:gridCol w:w="1764"/>
        <w:gridCol w:w="7488"/>
      </w:tblGrid>
      <w:tr w:rsidR="00690BB1" w:rsidRPr="002816F6" w:rsidTr="00F6043D">
        <w:tc>
          <w:tcPr>
            <w:tcW w:w="1764" w:type="dxa"/>
            <w:tcBorders>
              <w:top w:val="thinThickLargeGap" w:sz="2" w:space="0" w:color="auto"/>
              <w:left w:val="thinThickLargeGap" w:sz="2" w:space="0" w:color="auto"/>
              <w:bottom w:val="single" w:sz="4" w:space="0" w:color="auto"/>
            </w:tcBorders>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السياسة</w:t>
            </w:r>
          </w:p>
        </w:tc>
        <w:tc>
          <w:tcPr>
            <w:tcW w:w="7488"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متطلبات السياسة</w:t>
            </w:r>
          </w:p>
        </w:tc>
      </w:tr>
      <w:tr w:rsidR="00690BB1" w:rsidRPr="002816F6" w:rsidTr="00F6043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النجاح في المادة</w:t>
            </w:r>
          </w:p>
        </w:tc>
        <w:tc>
          <w:tcPr>
            <w:tcW w:w="7488" w:type="dxa"/>
            <w:tcBorders>
              <w:top w:val="single" w:sz="4" w:space="0" w:color="auto"/>
              <w:bottom w:val="single" w:sz="4" w:space="0" w:color="auto"/>
              <w:right w:val="thinThickLargeGap" w:sz="2" w:space="0" w:color="auto"/>
            </w:tcBorders>
          </w:tcPr>
          <w:p w:rsidR="00690BB1" w:rsidRPr="0006145B" w:rsidRDefault="00690BB1" w:rsidP="00F6043D">
            <w:pPr>
              <w:bidi/>
              <w:rPr>
                <w:rFonts w:asciiTheme="majorBidi" w:hAnsiTheme="majorBidi" w:cstheme="majorBidi"/>
                <w:b/>
                <w:bCs/>
                <w:sz w:val="24"/>
                <w:szCs w:val="24"/>
                <w:rtl/>
                <w:lang w:bidi="ar-JO"/>
              </w:rPr>
            </w:pPr>
            <w:r w:rsidRPr="00C1492D">
              <w:rPr>
                <w:rFonts w:asciiTheme="majorBidi" w:hAnsiTheme="majorBidi" w:cstheme="majorBidi"/>
                <w:sz w:val="24"/>
                <w:szCs w:val="24"/>
                <w:rtl/>
                <w:lang w:bidi="ar-JO"/>
              </w:rPr>
              <w:t xml:space="preserve">الحد </w:t>
            </w:r>
            <w:r>
              <w:rPr>
                <w:rFonts w:asciiTheme="majorBidi" w:hAnsiTheme="majorBidi" w:cstheme="majorBidi" w:hint="cs"/>
                <w:sz w:val="24"/>
                <w:szCs w:val="24"/>
                <w:rtl/>
                <w:lang w:bidi="ar-JO"/>
              </w:rPr>
              <w:t xml:space="preserve">الأدنى للنجاح في المادة هو (50%) </w:t>
            </w:r>
            <w:r w:rsidRPr="00C1492D">
              <w:rPr>
                <w:rFonts w:asciiTheme="majorBidi" w:hAnsiTheme="majorBidi" w:cstheme="majorBidi"/>
                <w:sz w:val="24"/>
                <w:szCs w:val="24"/>
                <w:rtl/>
                <w:lang w:bidi="ar-JO"/>
              </w:rPr>
              <w:t xml:space="preserve">والحد </w:t>
            </w:r>
            <w:r>
              <w:rPr>
                <w:rFonts w:asciiTheme="majorBidi" w:hAnsiTheme="majorBidi" w:cstheme="majorBidi" w:hint="cs"/>
                <w:sz w:val="24"/>
                <w:szCs w:val="24"/>
                <w:rtl/>
                <w:lang w:bidi="ar-JO"/>
              </w:rPr>
              <w:t>الأدنى للعلامة النهائية هو (35%).</w:t>
            </w:r>
          </w:p>
        </w:tc>
      </w:tr>
      <w:tr w:rsidR="00690BB1" w:rsidRPr="002816F6" w:rsidTr="00F6043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الغياب عن الامتحانات</w:t>
            </w:r>
          </w:p>
        </w:tc>
        <w:tc>
          <w:tcPr>
            <w:tcW w:w="7488" w:type="dxa"/>
            <w:tcBorders>
              <w:top w:val="single" w:sz="4" w:space="0" w:color="auto"/>
              <w:bottom w:val="single" w:sz="4" w:space="0" w:color="auto"/>
              <w:right w:val="thinThickLargeGap" w:sz="2" w:space="0" w:color="auto"/>
            </w:tcBorders>
          </w:tcPr>
          <w:p w:rsidR="00690BB1" w:rsidRPr="002334BE" w:rsidRDefault="00690BB1" w:rsidP="00F6043D">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كل من يتغيب عن امتحان فصل</w:t>
            </w:r>
            <w:r w:rsidRPr="002334BE">
              <w:rPr>
                <w:rFonts w:asciiTheme="majorBidi" w:hAnsiTheme="majorBidi" w:cstheme="majorBidi" w:hint="cs"/>
                <w:sz w:val="24"/>
                <w:szCs w:val="24"/>
                <w:rtl/>
                <w:lang w:bidi="ar-JO"/>
              </w:rPr>
              <w:t>ي</w:t>
            </w:r>
            <w:r w:rsidRPr="002334BE">
              <w:rPr>
                <w:rFonts w:asciiTheme="majorBidi" w:hAnsiTheme="majorBidi" w:cstheme="majorBidi"/>
                <w:sz w:val="24"/>
                <w:szCs w:val="24"/>
                <w:rtl/>
                <w:lang w:bidi="ar-JO"/>
              </w:rPr>
              <w:t xml:space="preserve"> معلن عنه بدون عذر مريض أو عذر قهري يقبل به عميد الكلية التي تطرح ا</w:t>
            </w:r>
            <w:r w:rsidRPr="002334BE">
              <w:rPr>
                <w:rFonts w:asciiTheme="majorBidi" w:hAnsiTheme="majorBidi" w:cstheme="majorBidi" w:hint="cs"/>
                <w:sz w:val="24"/>
                <w:szCs w:val="24"/>
                <w:rtl/>
                <w:lang w:bidi="ar-JO"/>
              </w:rPr>
              <w:t>ل</w:t>
            </w:r>
            <w:r w:rsidRPr="002334BE">
              <w:rPr>
                <w:rFonts w:asciiTheme="majorBidi" w:hAnsiTheme="majorBidi" w:cstheme="majorBidi"/>
                <w:sz w:val="24"/>
                <w:szCs w:val="24"/>
                <w:rtl/>
                <w:lang w:bidi="ar-JO"/>
              </w:rPr>
              <w:t>م</w:t>
            </w:r>
            <w:r w:rsidRPr="002334BE">
              <w:rPr>
                <w:rFonts w:asciiTheme="majorBidi" w:hAnsiTheme="majorBidi" w:cstheme="majorBidi" w:hint="cs"/>
                <w:sz w:val="24"/>
                <w:szCs w:val="24"/>
                <w:rtl/>
                <w:lang w:bidi="ar-JO"/>
              </w:rPr>
              <w:t>ادة</w:t>
            </w:r>
            <w:r w:rsidRPr="002334BE">
              <w:rPr>
                <w:rFonts w:asciiTheme="majorBidi" w:hAnsiTheme="majorBidi" w:cstheme="majorBidi"/>
                <w:sz w:val="24"/>
                <w:szCs w:val="24"/>
                <w:rtl/>
                <w:lang w:bidi="ar-JO"/>
              </w:rPr>
              <w:t>، توضع له ع</w:t>
            </w:r>
            <w:r w:rsidRPr="002334BE">
              <w:rPr>
                <w:rFonts w:asciiTheme="majorBidi" w:hAnsiTheme="majorBidi" w:cstheme="majorBidi" w:hint="cs"/>
                <w:sz w:val="24"/>
                <w:szCs w:val="24"/>
                <w:rtl/>
                <w:lang w:bidi="ar-JO"/>
              </w:rPr>
              <w:t>لامة</w:t>
            </w:r>
            <w:r w:rsidRPr="002334BE">
              <w:rPr>
                <w:rFonts w:asciiTheme="majorBidi" w:hAnsiTheme="majorBidi" w:cstheme="majorBidi"/>
                <w:sz w:val="24"/>
                <w:szCs w:val="24"/>
                <w:rtl/>
                <w:lang w:bidi="ar-JO"/>
              </w:rPr>
              <w:t xml:space="preserve"> صفر </w:t>
            </w:r>
            <w:r w:rsidRPr="002334BE">
              <w:rPr>
                <w:rFonts w:asciiTheme="majorBidi" w:hAnsiTheme="majorBidi" w:cstheme="majorBidi" w:hint="cs"/>
                <w:sz w:val="24"/>
                <w:szCs w:val="24"/>
                <w:rtl/>
                <w:lang w:bidi="ar-JO"/>
              </w:rPr>
              <w:t>في ذلك</w:t>
            </w:r>
            <w:r w:rsidRPr="002334BE">
              <w:rPr>
                <w:rFonts w:asciiTheme="majorBidi" w:hAnsiTheme="majorBidi" w:cstheme="majorBidi"/>
                <w:sz w:val="24"/>
                <w:szCs w:val="24"/>
                <w:rtl/>
                <w:lang w:bidi="ar-JO"/>
              </w:rPr>
              <w:t xml:space="preserve"> ا</w:t>
            </w:r>
            <w:r w:rsidRPr="002334BE">
              <w:rPr>
                <w:rFonts w:asciiTheme="majorBidi" w:hAnsiTheme="majorBidi" w:cstheme="majorBidi" w:hint="cs"/>
                <w:sz w:val="24"/>
                <w:szCs w:val="24"/>
                <w:rtl/>
                <w:lang w:bidi="ar-JO"/>
              </w:rPr>
              <w:t>لا</w:t>
            </w:r>
            <w:r w:rsidRPr="002334BE">
              <w:rPr>
                <w:rFonts w:asciiTheme="majorBidi" w:hAnsiTheme="majorBidi" w:cstheme="majorBidi"/>
                <w:sz w:val="24"/>
                <w:szCs w:val="24"/>
                <w:rtl/>
                <w:lang w:bidi="ar-JO"/>
              </w:rPr>
              <w:t xml:space="preserve">متحان وتحسب </w:t>
            </w:r>
            <w:r w:rsidRPr="002334BE">
              <w:rPr>
                <w:rFonts w:asciiTheme="majorBidi" w:hAnsiTheme="majorBidi" w:cstheme="majorBidi" w:hint="cs"/>
                <w:sz w:val="24"/>
                <w:szCs w:val="24"/>
                <w:rtl/>
                <w:lang w:bidi="ar-JO"/>
              </w:rPr>
              <w:t>في</w:t>
            </w:r>
            <w:r w:rsidRPr="002334BE">
              <w:rPr>
                <w:rFonts w:asciiTheme="majorBidi" w:hAnsiTheme="majorBidi" w:cstheme="majorBidi"/>
                <w:sz w:val="24"/>
                <w:szCs w:val="24"/>
                <w:rtl/>
                <w:lang w:bidi="ar-JO"/>
              </w:rPr>
              <w:t xml:space="preserve"> </w:t>
            </w:r>
            <w:r w:rsidRPr="002334BE">
              <w:rPr>
                <w:rFonts w:asciiTheme="majorBidi" w:hAnsiTheme="majorBidi" w:cstheme="majorBidi" w:hint="cs"/>
                <w:sz w:val="24"/>
                <w:szCs w:val="24"/>
                <w:rtl/>
                <w:lang w:bidi="ar-JO"/>
              </w:rPr>
              <w:t>علامته</w:t>
            </w:r>
            <w:r w:rsidRPr="002334BE">
              <w:rPr>
                <w:rFonts w:asciiTheme="majorBidi" w:hAnsiTheme="majorBidi" w:cstheme="majorBidi"/>
                <w:sz w:val="24"/>
                <w:szCs w:val="24"/>
                <w:rtl/>
                <w:lang w:bidi="ar-JO"/>
              </w:rPr>
              <w:t xml:space="preserve"> النهائية</w:t>
            </w:r>
            <w:r w:rsidRPr="002334BE">
              <w:rPr>
                <w:rFonts w:asciiTheme="majorBidi" w:hAnsiTheme="majorBidi" w:cstheme="majorBidi"/>
                <w:sz w:val="24"/>
                <w:szCs w:val="24"/>
                <w:lang w:bidi="ar-JO"/>
              </w:rPr>
              <w:t>.</w:t>
            </w:r>
          </w:p>
          <w:p w:rsidR="00690BB1" w:rsidRPr="002334BE" w:rsidRDefault="00690BB1" w:rsidP="00F6043D">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 xml:space="preserve">كل من يتغيب عن امتحان </w:t>
            </w:r>
            <w:r w:rsidRPr="002334BE">
              <w:rPr>
                <w:rFonts w:asciiTheme="majorBidi" w:hAnsiTheme="majorBidi" w:cstheme="majorBidi" w:hint="cs"/>
                <w:sz w:val="24"/>
                <w:szCs w:val="24"/>
                <w:rtl/>
                <w:lang w:bidi="ar-JO"/>
              </w:rPr>
              <w:t>فصلي</w:t>
            </w:r>
            <w:r>
              <w:rPr>
                <w:rFonts w:asciiTheme="majorBidi" w:hAnsiTheme="majorBidi" w:cstheme="majorBidi" w:hint="cs"/>
                <w:sz w:val="24"/>
                <w:szCs w:val="24"/>
                <w:rtl/>
                <w:lang w:bidi="ar-JO"/>
              </w:rPr>
              <w:t xml:space="preserve"> </w:t>
            </w:r>
            <w:r w:rsidRPr="002334BE">
              <w:rPr>
                <w:rFonts w:asciiTheme="majorBidi" w:hAnsiTheme="majorBidi" w:cstheme="majorBidi"/>
                <w:sz w:val="24"/>
                <w:szCs w:val="24"/>
                <w:rtl/>
                <w:lang w:bidi="ar-JO"/>
              </w:rPr>
              <w:t xml:space="preserve">معلن عنه بعذر مريض أو قهري يقبل به عميد الكلية التي تطرح </w:t>
            </w:r>
            <w:r w:rsidRPr="002334BE">
              <w:rPr>
                <w:rFonts w:asciiTheme="majorBidi" w:hAnsiTheme="majorBidi" w:cstheme="majorBidi" w:hint="cs"/>
                <w:sz w:val="24"/>
                <w:szCs w:val="24"/>
                <w:rtl/>
                <w:lang w:bidi="ar-JO"/>
              </w:rPr>
              <w:t>المادة</w:t>
            </w:r>
            <w:r w:rsidRPr="002334BE">
              <w:rPr>
                <w:rFonts w:asciiTheme="majorBidi" w:hAnsiTheme="majorBidi" w:cstheme="majorBidi"/>
                <w:sz w:val="24"/>
                <w:szCs w:val="24"/>
                <w:rtl/>
                <w:lang w:bidi="ar-JO"/>
              </w:rPr>
              <w:t xml:space="preserve">، عليه أن يقدم ما يثبت عذره </w:t>
            </w:r>
            <w:r w:rsidRPr="002334BE">
              <w:rPr>
                <w:rFonts w:asciiTheme="majorBidi" w:hAnsiTheme="majorBidi" w:cstheme="majorBidi" w:hint="cs"/>
                <w:sz w:val="24"/>
                <w:szCs w:val="24"/>
                <w:rtl/>
                <w:lang w:bidi="ar-JO"/>
              </w:rPr>
              <w:t>خلال</w:t>
            </w:r>
            <w:r w:rsidRPr="002334BE">
              <w:rPr>
                <w:rFonts w:asciiTheme="majorBidi" w:hAnsiTheme="majorBidi" w:cstheme="majorBidi"/>
                <w:sz w:val="24"/>
                <w:szCs w:val="24"/>
                <w:rtl/>
                <w:lang w:bidi="ar-JO"/>
              </w:rPr>
              <w:t xml:space="preserve"> أسبوع من تاريخ زوال العذر، </w:t>
            </w:r>
            <w:r w:rsidRPr="002334BE">
              <w:rPr>
                <w:rFonts w:asciiTheme="majorBidi" w:hAnsiTheme="majorBidi" w:cstheme="majorBidi" w:hint="cs"/>
                <w:sz w:val="24"/>
                <w:szCs w:val="24"/>
                <w:rtl/>
                <w:lang w:bidi="ar-JO"/>
              </w:rPr>
              <w:t>وفي</w:t>
            </w:r>
            <w:r w:rsidRPr="002334BE">
              <w:rPr>
                <w:rFonts w:asciiTheme="majorBidi" w:hAnsiTheme="majorBidi" w:cstheme="majorBidi"/>
                <w:sz w:val="24"/>
                <w:szCs w:val="24"/>
                <w:rtl/>
                <w:lang w:bidi="ar-JO"/>
              </w:rPr>
              <w:t xml:space="preserve"> هذه الحالة </w:t>
            </w:r>
            <w:r w:rsidRPr="002334BE">
              <w:rPr>
                <w:rFonts w:asciiTheme="majorBidi" w:hAnsiTheme="majorBidi" w:cstheme="majorBidi" w:hint="cs"/>
                <w:sz w:val="24"/>
                <w:szCs w:val="24"/>
                <w:rtl/>
                <w:lang w:bidi="ar-JO"/>
              </w:rPr>
              <w:t>على</w:t>
            </w:r>
            <w:r w:rsidRPr="002334BE">
              <w:rPr>
                <w:rFonts w:asciiTheme="majorBidi" w:hAnsiTheme="majorBidi" w:cstheme="majorBidi"/>
                <w:sz w:val="24"/>
                <w:szCs w:val="24"/>
                <w:rtl/>
                <w:lang w:bidi="ar-JO"/>
              </w:rPr>
              <w:t xml:space="preserve"> مدرس </w:t>
            </w:r>
            <w:r w:rsidRPr="002334BE">
              <w:rPr>
                <w:rFonts w:asciiTheme="majorBidi" w:hAnsiTheme="majorBidi" w:cstheme="majorBidi" w:hint="cs"/>
                <w:sz w:val="24"/>
                <w:szCs w:val="24"/>
                <w:rtl/>
                <w:lang w:bidi="ar-JO"/>
              </w:rPr>
              <w:t>المادة</w:t>
            </w:r>
            <w:r w:rsidRPr="002334BE">
              <w:rPr>
                <w:rFonts w:asciiTheme="majorBidi" w:hAnsiTheme="majorBidi" w:cstheme="majorBidi"/>
                <w:sz w:val="24"/>
                <w:szCs w:val="24"/>
                <w:rtl/>
                <w:lang w:bidi="ar-JO"/>
              </w:rPr>
              <w:t xml:space="preserve"> أن يعقد امتحاناً تعويضياً للطالب</w:t>
            </w:r>
            <w:r w:rsidRPr="002334BE">
              <w:rPr>
                <w:rFonts w:asciiTheme="majorBidi" w:hAnsiTheme="majorBidi" w:cstheme="majorBidi"/>
                <w:sz w:val="24"/>
                <w:szCs w:val="24"/>
                <w:lang w:bidi="ar-JO"/>
              </w:rPr>
              <w:t>.</w:t>
            </w:r>
          </w:p>
          <w:p w:rsidR="00690BB1" w:rsidRPr="002334BE" w:rsidRDefault="00690BB1" w:rsidP="00F6043D">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كل من تغيب عن امتحان نها</w:t>
            </w:r>
            <w:r w:rsidRPr="002334BE">
              <w:rPr>
                <w:rFonts w:asciiTheme="majorBidi" w:hAnsiTheme="majorBidi" w:cstheme="majorBidi" w:hint="cs"/>
                <w:sz w:val="24"/>
                <w:szCs w:val="24"/>
                <w:rtl/>
                <w:lang w:bidi="ar-JO"/>
              </w:rPr>
              <w:t>ئي</w:t>
            </w:r>
            <w:r w:rsidRPr="002334BE">
              <w:rPr>
                <w:rFonts w:asciiTheme="majorBidi" w:hAnsiTheme="majorBidi" w:cstheme="majorBidi"/>
                <w:sz w:val="24"/>
                <w:szCs w:val="24"/>
                <w:rtl/>
                <w:lang w:bidi="ar-JO"/>
              </w:rPr>
              <w:t xml:space="preserve"> بعذر مريض أو عذر قهري يقبل به عميد الكلية التي تطرح ا</w:t>
            </w:r>
            <w:r w:rsidRPr="002334BE">
              <w:rPr>
                <w:rFonts w:asciiTheme="majorBidi" w:hAnsiTheme="majorBidi" w:cstheme="majorBidi" w:hint="cs"/>
                <w:sz w:val="24"/>
                <w:szCs w:val="24"/>
                <w:rtl/>
                <w:lang w:bidi="ar-JO"/>
              </w:rPr>
              <w:t>لمادة</w:t>
            </w:r>
            <w:r w:rsidRPr="002334BE">
              <w:rPr>
                <w:rFonts w:asciiTheme="majorBidi" w:hAnsiTheme="majorBidi" w:cstheme="majorBidi"/>
                <w:sz w:val="24"/>
                <w:szCs w:val="24"/>
                <w:rtl/>
                <w:lang w:bidi="ar-JO"/>
              </w:rPr>
              <w:t xml:space="preserve"> عليه أن يقدم ما يثبت عذره </w:t>
            </w:r>
            <w:r w:rsidRPr="002334BE">
              <w:rPr>
                <w:rFonts w:asciiTheme="majorBidi" w:hAnsiTheme="majorBidi" w:cstheme="majorBidi" w:hint="cs"/>
                <w:sz w:val="24"/>
                <w:szCs w:val="24"/>
                <w:rtl/>
                <w:lang w:bidi="ar-JO"/>
              </w:rPr>
              <w:t>خلال ثلاثة</w:t>
            </w:r>
            <w:r w:rsidRPr="002334BE">
              <w:rPr>
                <w:rFonts w:asciiTheme="majorBidi" w:hAnsiTheme="majorBidi" w:cstheme="majorBidi"/>
                <w:sz w:val="24"/>
                <w:szCs w:val="24"/>
                <w:rtl/>
                <w:lang w:bidi="ar-JO"/>
              </w:rPr>
              <w:t xml:space="preserve"> أيام من تاريخ عقد ذلك ا</w:t>
            </w:r>
            <w:r w:rsidRPr="002334BE">
              <w:rPr>
                <w:rFonts w:asciiTheme="majorBidi" w:hAnsiTheme="majorBidi" w:cstheme="majorBidi" w:hint="cs"/>
                <w:sz w:val="24"/>
                <w:szCs w:val="24"/>
                <w:rtl/>
                <w:lang w:bidi="ar-JO"/>
              </w:rPr>
              <w:t>لامتحان</w:t>
            </w:r>
            <w:r w:rsidRPr="002334BE">
              <w:rPr>
                <w:rFonts w:asciiTheme="majorBidi" w:hAnsiTheme="majorBidi" w:cstheme="majorBidi"/>
                <w:sz w:val="24"/>
                <w:szCs w:val="24"/>
                <w:lang w:bidi="ar-JO"/>
              </w:rPr>
              <w:t>.</w:t>
            </w:r>
          </w:p>
        </w:tc>
      </w:tr>
      <w:tr w:rsidR="00690BB1" w:rsidRPr="002816F6" w:rsidTr="00F6043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الدوام (المواظبة) </w:t>
            </w:r>
          </w:p>
        </w:tc>
        <w:tc>
          <w:tcPr>
            <w:tcW w:w="7488" w:type="dxa"/>
            <w:tcBorders>
              <w:top w:val="single" w:sz="4" w:space="0" w:color="auto"/>
              <w:bottom w:val="single" w:sz="4" w:space="0" w:color="auto"/>
              <w:right w:val="thinThickLargeGap" w:sz="2" w:space="0" w:color="auto"/>
            </w:tcBorders>
          </w:tcPr>
          <w:p w:rsidR="00690BB1" w:rsidRPr="0006145B" w:rsidRDefault="00690BB1" w:rsidP="00F6043D">
            <w:pPr>
              <w:bidi/>
              <w:ind w:left="26"/>
              <w:jc w:val="lowKashida"/>
              <w:rPr>
                <w:rFonts w:asciiTheme="majorBidi" w:hAnsiTheme="majorBidi" w:cstheme="majorBidi"/>
                <w:b/>
                <w:bCs/>
                <w:sz w:val="24"/>
                <w:szCs w:val="24"/>
                <w:rtl/>
                <w:lang w:bidi="ar-JO"/>
              </w:rPr>
            </w:pPr>
            <w:r w:rsidRPr="00E30499">
              <w:rPr>
                <w:rFonts w:asciiTheme="majorBidi" w:hAnsiTheme="majorBidi" w:cstheme="majorBidi"/>
                <w:sz w:val="24"/>
                <w:szCs w:val="24"/>
                <w:rtl/>
                <w:lang w:bidi="ar-JO"/>
              </w:rPr>
              <w:t>لا يسمح للطالب بالتغيب أكثر من (15%) من مجموع الساعات المقررة للمادة</w:t>
            </w:r>
            <w:r>
              <w:rPr>
                <w:rFonts w:asciiTheme="majorBidi" w:hAnsiTheme="majorBidi" w:cstheme="majorBidi" w:hint="cs"/>
                <w:sz w:val="24"/>
                <w:szCs w:val="24"/>
                <w:rtl/>
                <w:lang w:bidi="ar-JO"/>
              </w:rPr>
              <w:t>، أي ما يعادل ست محاضرات أيام (ن ر)، وسبع محاضرات أيام (ح ث م)</w:t>
            </w:r>
            <w:r w:rsidRPr="00E30499">
              <w:rPr>
                <w:rFonts w:asciiTheme="majorBidi" w:hAnsiTheme="majorBidi" w:cstheme="majorBidi"/>
                <w:sz w:val="24"/>
                <w:szCs w:val="24"/>
                <w:rtl/>
                <w:lang w:bidi="ar-JO"/>
              </w:rPr>
              <w:t xml:space="preserve">. وإذا غاب الطالب أكثر من (15%) من مجموع الساعات المقررة للمادة دون عذر مرضي أو قهري يقبله عميد الكلية، يحرم من التقدم للامتحان النهائي وتعتبر نتيجته في تلك المادة(صفراً)، أما إذا كان الغياب بسبب المرض او لعذر قهري يقبله عميد الكلية التي تطرح المادة ، يعتبر منسحباً من تلك المادة وتطبق علية أحكام الانسحاب. </w:t>
            </w:r>
          </w:p>
        </w:tc>
      </w:tr>
      <w:tr w:rsidR="00690BB1" w:rsidRPr="002816F6" w:rsidTr="00F6043D">
        <w:tc>
          <w:tcPr>
            <w:tcW w:w="1764" w:type="dxa"/>
            <w:tcBorders>
              <w:top w:val="single" w:sz="4" w:space="0" w:color="auto"/>
              <w:left w:val="thinThickLargeGap" w:sz="2" w:space="0" w:color="auto"/>
              <w:bottom w:val="thickThinLargeGap" w:sz="2" w:space="0" w:color="auto"/>
            </w:tcBorders>
            <w:shd w:val="clear" w:color="auto" w:fill="D9D9D9" w:themeFill="background1" w:themeFillShade="D9"/>
            <w:vAlign w:val="center"/>
          </w:tcPr>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lastRenderedPageBreak/>
              <w:t>النزاهة الأكاديمية</w:t>
            </w:r>
          </w:p>
        </w:tc>
        <w:tc>
          <w:tcPr>
            <w:tcW w:w="7488" w:type="dxa"/>
            <w:tcBorders>
              <w:top w:val="single" w:sz="4" w:space="0" w:color="auto"/>
              <w:bottom w:val="thickThinLargeGap" w:sz="2" w:space="0" w:color="auto"/>
              <w:right w:val="thinThickLargeGap" w:sz="2" w:space="0" w:color="auto"/>
            </w:tcBorders>
          </w:tcPr>
          <w:p w:rsidR="00690BB1" w:rsidRPr="0006145B" w:rsidRDefault="00690BB1" w:rsidP="00F6043D">
            <w:pPr>
              <w:bidi/>
              <w:jc w:val="both"/>
              <w:rPr>
                <w:rFonts w:asciiTheme="majorBidi" w:hAnsiTheme="majorBidi" w:cstheme="majorBidi"/>
                <w:b/>
                <w:bCs/>
                <w:sz w:val="24"/>
                <w:szCs w:val="24"/>
                <w:rtl/>
                <w:lang w:bidi="ar-JO"/>
              </w:rPr>
            </w:pPr>
            <w:r>
              <w:rPr>
                <w:rFonts w:asciiTheme="majorBidi" w:hAnsiTheme="majorBidi" w:cstheme="majorBidi" w:hint="cs"/>
                <w:sz w:val="24"/>
                <w:szCs w:val="24"/>
                <w:rtl/>
                <w:lang w:bidi="ar-JO"/>
              </w:rPr>
              <w:t>تولي جامعة فيلادلفي</w:t>
            </w:r>
            <w:r w:rsidRPr="00E30499">
              <w:rPr>
                <w:rFonts w:asciiTheme="majorBidi" w:hAnsiTheme="majorBidi" w:cstheme="majorBidi" w:hint="cs"/>
                <w:sz w:val="24"/>
                <w:szCs w:val="24"/>
                <w:rtl/>
                <w:lang w:bidi="ar-JO"/>
              </w:rPr>
              <w:t xml:space="preserve">ا موضوع </w:t>
            </w:r>
            <w:r>
              <w:rPr>
                <w:rFonts w:asciiTheme="majorBidi" w:hAnsiTheme="majorBidi" w:cstheme="majorBidi" w:hint="cs"/>
                <w:sz w:val="24"/>
                <w:szCs w:val="24"/>
                <w:rtl/>
                <w:lang w:bidi="ar-JO"/>
              </w:rPr>
              <w:t>النزاهة</w:t>
            </w:r>
            <w:r w:rsidRPr="00E30499">
              <w:rPr>
                <w:rFonts w:asciiTheme="majorBidi" w:hAnsiTheme="majorBidi" w:cstheme="majorBidi" w:hint="cs"/>
                <w:sz w:val="24"/>
                <w:szCs w:val="24"/>
                <w:rtl/>
                <w:lang w:bidi="ar-JO"/>
              </w:rPr>
              <w:t xml:space="preserve"> </w:t>
            </w:r>
            <w:r>
              <w:rPr>
                <w:rFonts w:asciiTheme="majorBidi" w:hAnsiTheme="majorBidi" w:cstheme="majorBidi" w:hint="cs"/>
                <w:sz w:val="24"/>
                <w:szCs w:val="24"/>
                <w:rtl/>
                <w:lang w:bidi="ar-JO"/>
              </w:rPr>
              <w:t>الأكاديمية</w:t>
            </w:r>
            <w:r w:rsidRPr="00E30499">
              <w:rPr>
                <w:rFonts w:asciiTheme="majorBidi" w:hAnsiTheme="majorBidi" w:cstheme="majorBidi" w:hint="cs"/>
                <w:sz w:val="24"/>
                <w:szCs w:val="24"/>
                <w:rtl/>
                <w:lang w:bidi="ar-JO"/>
              </w:rPr>
              <w:t xml:space="preserve"> اهتمامًا خاصًا</w:t>
            </w:r>
            <w:r>
              <w:rPr>
                <w:rFonts w:asciiTheme="majorBidi" w:hAnsiTheme="majorBidi" w:cstheme="majorBidi" w:hint="cs"/>
                <w:sz w:val="24"/>
                <w:szCs w:val="24"/>
                <w:rtl/>
                <w:lang w:bidi="ar-JO"/>
              </w:rPr>
              <w:t>،</w:t>
            </w:r>
            <w:r w:rsidRPr="00E30499">
              <w:rPr>
                <w:rFonts w:asciiTheme="majorBidi" w:hAnsiTheme="majorBidi" w:cstheme="majorBidi" w:hint="cs"/>
                <w:sz w:val="24"/>
                <w:szCs w:val="24"/>
                <w:rtl/>
                <w:lang w:bidi="ar-JO"/>
              </w:rPr>
              <w:t xml:space="preserve"> </w:t>
            </w:r>
            <w:r>
              <w:rPr>
                <w:rFonts w:asciiTheme="majorBidi" w:hAnsiTheme="majorBidi" w:cstheme="majorBidi" w:hint="cs"/>
                <w:sz w:val="24"/>
                <w:szCs w:val="24"/>
                <w:rtl/>
                <w:lang w:bidi="ar-JO"/>
              </w:rPr>
              <w:t>ويتم تطبيق العقوبات المنصوص عليها في تعليمات الجامعة</w:t>
            </w:r>
            <w:r w:rsidRPr="00E30499">
              <w:rPr>
                <w:rFonts w:asciiTheme="majorBidi" w:hAnsiTheme="majorBidi" w:cstheme="majorBidi" w:hint="cs"/>
                <w:sz w:val="24"/>
                <w:szCs w:val="24"/>
                <w:rtl/>
                <w:lang w:bidi="ar-JO"/>
              </w:rPr>
              <w:t xml:space="preserve"> بمن يثبت عليه </w:t>
            </w:r>
            <w:r>
              <w:rPr>
                <w:rFonts w:asciiTheme="majorBidi" w:hAnsiTheme="majorBidi" w:cstheme="majorBidi" w:hint="cs"/>
                <w:sz w:val="24"/>
                <w:szCs w:val="24"/>
                <w:rtl/>
                <w:lang w:bidi="ar-JO"/>
              </w:rPr>
              <w:t>القيام بعمل ينتهك النزاهة الأكاديمية مثل: الغش، الانتحال (السرقة الأكاديمية)، التواطؤ، حقوق الملكية الفكرية.</w:t>
            </w:r>
          </w:p>
        </w:tc>
      </w:tr>
    </w:tbl>
    <w:p w:rsidR="00690BB1" w:rsidRDefault="00690BB1" w:rsidP="00690BB1">
      <w:pPr>
        <w:spacing w:after="0" w:line="360" w:lineRule="auto"/>
        <w:jc w:val="center"/>
        <w:rPr>
          <w:rFonts w:asciiTheme="majorBidi" w:hAnsiTheme="majorBidi" w:cstheme="majorBidi"/>
          <w:b/>
          <w:bCs/>
          <w:sz w:val="28"/>
          <w:szCs w:val="28"/>
          <w:rtl/>
        </w:rPr>
      </w:pPr>
    </w:p>
    <w:p w:rsidR="00690BB1" w:rsidRPr="00DB3B73" w:rsidRDefault="00690BB1" w:rsidP="00690BB1">
      <w:pPr>
        <w:spacing w:after="0" w:line="360" w:lineRule="auto"/>
        <w:jc w:val="center"/>
        <w:rPr>
          <w:rtl/>
        </w:rPr>
      </w:pPr>
      <w:r>
        <w:rPr>
          <w:rFonts w:asciiTheme="majorBidi" w:hAnsiTheme="majorBidi" w:cstheme="majorBidi" w:hint="cs"/>
          <w:b/>
          <w:bCs/>
          <w:sz w:val="28"/>
          <w:szCs w:val="28"/>
          <w:rtl/>
        </w:rPr>
        <w:t>مخرجات تعلم البرنامج التي يتم تقييمها في المادة</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615"/>
        <w:gridCol w:w="3874"/>
        <w:gridCol w:w="1532"/>
        <w:gridCol w:w="1619"/>
        <w:gridCol w:w="1668"/>
      </w:tblGrid>
      <w:tr w:rsidR="00690BB1" w:rsidRPr="002816F6" w:rsidTr="00F6043D">
        <w:tc>
          <w:tcPr>
            <w:tcW w:w="615" w:type="dxa"/>
            <w:shd w:val="clear" w:color="auto" w:fill="D9D9D9" w:themeFill="background1" w:themeFillShade="D9"/>
            <w:vAlign w:val="center"/>
          </w:tcPr>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الرقم</w:t>
            </w:r>
          </w:p>
        </w:tc>
        <w:tc>
          <w:tcPr>
            <w:tcW w:w="3874" w:type="dxa"/>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مخرجات </w:t>
            </w:r>
            <w:r w:rsidRPr="002816F6">
              <w:rPr>
                <w:rFonts w:asciiTheme="majorBidi" w:hAnsiTheme="majorBidi" w:cstheme="majorBidi"/>
                <w:b/>
                <w:bCs/>
                <w:sz w:val="24"/>
                <w:szCs w:val="24"/>
                <w:rtl/>
                <w:lang w:bidi="ar-JO"/>
              </w:rPr>
              <w:t xml:space="preserve">تعلم </w:t>
            </w:r>
            <w:r>
              <w:rPr>
                <w:rFonts w:asciiTheme="majorBidi" w:hAnsiTheme="majorBidi" w:cstheme="majorBidi" w:hint="cs"/>
                <w:b/>
                <w:bCs/>
                <w:sz w:val="24"/>
                <w:szCs w:val="24"/>
                <w:rtl/>
                <w:lang w:bidi="ar-JO"/>
              </w:rPr>
              <w:t>البرنامج</w:t>
            </w:r>
          </w:p>
        </w:tc>
        <w:tc>
          <w:tcPr>
            <w:tcW w:w="1532" w:type="dxa"/>
            <w:shd w:val="clear" w:color="auto" w:fill="D9D9D9" w:themeFill="background1" w:themeFillShade="D9"/>
          </w:tcPr>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اسم المادة التي تقيم المخرج</w:t>
            </w:r>
          </w:p>
        </w:tc>
        <w:tc>
          <w:tcPr>
            <w:tcW w:w="1619" w:type="dxa"/>
            <w:shd w:val="clear" w:color="auto" w:fill="D9D9D9" w:themeFill="background1" w:themeFillShade="D9"/>
            <w:vAlign w:val="center"/>
          </w:tcPr>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التقييم</w:t>
            </w:r>
          </w:p>
        </w:tc>
        <w:tc>
          <w:tcPr>
            <w:tcW w:w="1668" w:type="dxa"/>
            <w:shd w:val="clear" w:color="auto" w:fill="D9D9D9" w:themeFill="background1" w:themeFillShade="D9"/>
            <w:vAlign w:val="center"/>
          </w:tcPr>
          <w:p w:rsidR="00690BB1" w:rsidRPr="00447412"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مستوى الأداء المستهدف</w:t>
            </w:r>
          </w:p>
        </w:tc>
      </w:tr>
      <w:tr w:rsidR="00035871" w:rsidRPr="002816F6" w:rsidTr="00F6043D">
        <w:tc>
          <w:tcPr>
            <w:tcW w:w="615" w:type="dxa"/>
            <w:shd w:val="clear" w:color="auto" w:fill="auto"/>
            <w:vAlign w:val="center"/>
          </w:tcPr>
          <w:p w:rsidR="00035871" w:rsidRDefault="00035871" w:rsidP="00F6043D">
            <w:pPr>
              <w:jc w:val="center"/>
              <w:rPr>
                <w:rFonts w:asciiTheme="majorBidi" w:hAnsiTheme="majorBidi" w:cstheme="majorBidi"/>
                <w:b/>
                <w:bCs/>
                <w:sz w:val="24"/>
                <w:szCs w:val="24"/>
                <w:rtl/>
                <w:lang w:bidi="ar-JO"/>
              </w:rPr>
            </w:pPr>
            <w:bookmarkStart w:id="1" w:name="_GoBack" w:colFirst="1" w:colLast="1"/>
            <w:r>
              <w:rPr>
                <w:rFonts w:asciiTheme="majorBidi" w:hAnsiTheme="majorBidi" w:cstheme="majorBidi" w:hint="cs"/>
                <w:b/>
                <w:bCs/>
                <w:sz w:val="24"/>
                <w:szCs w:val="24"/>
                <w:rtl/>
                <w:lang w:bidi="ar-JO"/>
              </w:rPr>
              <w:t>1</w:t>
            </w:r>
          </w:p>
        </w:tc>
        <w:tc>
          <w:tcPr>
            <w:tcW w:w="3874" w:type="dxa"/>
            <w:shd w:val="clear" w:color="auto" w:fill="auto"/>
          </w:tcPr>
          <w:p w:rsidR="00035871" w:rsidRPr="00035871" w:rsidRDefault="00035871" w:rsidP="00F6043D">
            <w:pPr>
              <w:bidi/>
              <w:jc w:val="lowKashida"/>
              <w:rPr>
                <w:color w:val="000000"/>
                <w:sz w:val="28"/>
                <w:szCs w:val="28"/>
                <w:u w:val="single"/>
                <w:lang w:bidi="ar-JO"/>
              </w:rPr>
            </w:pPr>
            <w:r w:rsidRPr="00035871">
              <w:rPr>
                <w:color w:val="000000"/>
                <w:sz w:val="28"/>
                <w:szCs w:val="28"/>
                <w:rtl/>
                <w:lang w:bidi="ar-JO"/>
              </w:rPr>
              <w:t xml:space="preserve">إكساب الطالب </w:t>
            </w:r>
            <w:r w:rsidRPr="00035871">
              <w:rPr>
                <w:rFonts w:hint="cs"/>
                <w:color w:val="000000"/>
                <w:sz w:val="28"/>
                <w:szCs w:val="28"/>
                <w:rtl/>
                <w:lang w:bidi="ar-JO"/>
              </w:rPr>
              <w:t>فهما علميا للاتصال وعملية الاتصال يستطيع أن يعكسه في التعامل مع أي موقف اتصالي يواجه في حياته الخاصة والعامة</w:t>
            </w:r>
            <w:r w:rsidRPr="00035871">
              <w:rPr>
                <w:color w:val="000000"/>
                <w:sz w:val="28"/>
                <w:szCs w:val="28"/>
                <w:rtl/>
                <w:lang w:bidi="ar-JO"/>
              </w:rPr>
              <w:t>.</w:t>
            </w:r>
          </w:p>
        </w:tc>
        <w:tc>
          <w:tcPr>
            <w:tcW w:w="1532" w:type="dxa"/>
            <w:shd w:val="clear" w:color="auto" w:fill="auto"/>
          </w:tcPr>
          <w:p w:rsidR="00035871" w:rsidRDefault="0003587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مدخل إلى علم الاتصال</w:t>
            </w:r>
          </w:p>
        </w:tc>
        <w:tc>
          <w:tcPr>
            <w:tcW w:w="1619" w:type="dxa"/>
            <w:shd w:val="clear" w:color="auto" w:fill="auto"/>
            <w:vAlign w:val="center"/>
          </w:tcPr>
          <w:p w:rsidR="00035871" w:rsidRDefault="0003587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امتحان قصير </w:t>
            </w:r>
          </w:p>
        </w:tc>
        <w:tc>
          <w:tcPr>
            <w:tcW w:w="1668" w:type="dxa"/>
            <w:shd w:val="clear" w:color="auto" w:fill="auto"/>
            <w:vAlign w:val="center"/>
          </w:tcPr>
          <w:p w:rsidR="00035871" w:rsidRDefault="0003587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75% من الطلاب يتحصلون على علامة مرتفعة</w:t>
            </w:r>
          </w:p>
        </w:tc>
      </w:tr>
      <w:tr w:rsidR="00035871" w:rsidRPr="002816F6" w:rsidTr="00F6043D">
        <w:tc>
          <w:tcPr>
            <w:tcW w:w="615" w:type="dxa"/>
            <w:shd w:val="clear" w:color="auto" w:fill="auto"/>
            <w:vAlign w:val="center"/>
          </w:tcPr>
          <w:p w:rsidR="00035871" w:rsidRDefault="0003587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2</w:t>
            </w:r>
          </w:p>
        </w:tc>
        <w:tc>
          <w:tcPr>
            <w:tcW w:w="3874" w:type="dxa"/>
            <w:shd w:val="clear" w:color="auto" w:fill="auto"/>
          </w:tcPr>
          <w:p w:rsidR="00035871" w:rsidRPr="00035871" w:rsidRDefault="00035871" w:rsidP="00F6043D">
            <w:pPr>
              <w:bidi/>
              <w:rPr>
                <w:rFonts w:hint="cs"/>
                <w:sz w:val="28"/>
                <w:szCs w:val="28"/>
                <w:lang w:bidi="ar-JO"/>
              </w:rPr>
            </w:pPr>
            <w:r w:rsidRPr="00035871">
              <w:rPr>
                <w:rFonts w:hint="cs"/>
                <w:sz w:val="28"/>
                <w:szCs w:val="28"/>
                <w:rtl/>
                <w:lang w:bidi="ar-JO"/>
              </w:rPr>
              <w:t>تعريف الطالب بمفهوم "الخطاب" باعتباره "اللغة المستخدمة في الاتصال"، والعوامل الأساسية لصياغة/ إنشاء خطاب ناجح يتصف بالاتساق</w:t>
            </w:r>
            <w:r w:rsidRPr="00035871">
              <w:rPr>
                <w:sz w:val="28"/>
                <w:szCs w:val="28"/>
                <w:rtl/>
                <w:lang w:bidi="ar-JO"/>
              </w:rPr>
              <w:t>.</w:t>
            </w:r>
          </w:p>
          <w:p w:rsidR="00035871" w:rsidRPr="00035871" w:rsidRDefault="00035871" w:rsidP="00F6043D">
            <w:pPr>
              <w:jc w:val="lowKashida"/>
              <w:rPr>
                <w:color w:val="000000"/>
                <w:sz w:val="28"/>
                <w:szCs w:val="28"/>
                <w:u w:val="single"/>
                <w:lang w:bidi="ar-JO"/>
              </w:rPr>
            </w:pPr>
          </w:p>
        </w:tc>
        <w:tc>
          <w:tcPr>
            <w:tcW w:w="1532" w:type="dxa"/>
            <w:shd w:val="clear" w:color="auto" w:fill="auto"/>
          </w:tcPr>
          <w:p w:rsidR="00035871" w:rsidRDefault="0003587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مدخل إلى علم الاتصال</w:t>
            </w:r>
          </w:p>
        </w:tc>
        <w:tc>
          <w:tcPr>
            <w:tcW w:w="1619" w:type="dxa"/>
            <w:shd w:val="clear" w:color="auto" w:fill="auto"/>
            <w:vAlign w:val="center"/>
          </w:tcPr>
          <w:p w:rsidR="00035871" w:rsidRDefault="0003587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امتحان موضوعي</w:t>
            </w:r>
          </w:p>
        </w:tc>
        <w:tc>
          <w:tcPr>
            <w:tcW w:w="1668" w:type="dxa"/>
            <w:shd w:val="clear" w:color="auto" w:fill="auto"/>
            <w:vAlign w:val="center"/>
          </w:tcPr>
          <w:p w:rsidR="00035871" w:rsidRDefault="0003587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100% من الطلبة يحصلون على علامة 68% أو أعلى سلم تقييم أداء</w:t>
            </w:r>
          </w:p>
        </w:tc>
      </w:tr>
      <w:tr w:rsidR="00035871" w:rsidRPr="002816F6" w:rsidTr="00F6043D">
        <w:tc>
          <w:tcPr>
            <w:tcW w:w="615" w:type="dxa"/>
            <w:shd w:val="clear" w:color="auto" w:fill="auto"/>
            <w:vAlign w:val="center"/>
          </w:tcPr>
          <w:p w:rsidR="00035871" w:rsidRDefault="0003587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3</w:t>
            </w:r>
          </w:p>
        </w:tc>
        <w:tc>
          <w:tcPr>
            <w:tcW w:w="3874" w:type="dxa"/>
            <w:shd w:val="clear" w:color="auto" w:fill="auto"/>
          </w:tcPr>
          <w:p w:rsidR="00035871" w:rsidRPr="00035871" w:rsidRDefault="00035871" w:rsidP="00F6043D">
            <w:pPr>
              <w:jc w:val="right"/>
              <w:rPr>
                <w:sz w:val="28"/>
                <w:szCs w:val="28"/>
                <w:lang w:bidi="ar-JO"/>
              </w:rPr>
            </w:pPr>
            <w:r w:rsidRPr="00035871">
              <w:rPr>
                <w:rFonts w:hint="cs"/>
                <w:sz w:val="28"/>
                <w:szCs w:val="28"/>
                <w:rtl/>
                <w:lang w:bidi="ar-JO"/>
              </w:rPr>
              <w:t>ت</w:t>
            </w:r>
            <w:r w:rsidRPr="00035871">
              <w:rPr>
                <w:rFonts w:hint="cs"/>
                <w:sz w:val="28"/>
                <w:szCs w:val="28"/>
                <w:rtl/>
                <w:lang w:bidi="ar-JO"/>
              </w:rPr>
              <w:t>عريف الطالب بالفروقات بين الأشكال الاتصالية المختلفة كالإعلام والدعاية والإعلان والعلاقات العامة.. الخ، سواء من حيث الغايات والنتائج (الأثر)، أو من حيث أساليبها المتبعة وأدواتها المستخدمة.</w:t>
            </w:r>
          </w:p>
        </w:tc>
        <w:tc>
          <w:tcPr>
            <w:tcW w:w="1532" w:type="dxa"/>
            <w:shd w:val="clear" w:color="auto" w:fill="auto"/>
          </w:tcPr>
          <w:p w:rsidR="00035871" w:rsidRDefault="0003587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مدخل إلى علم الاتصال</w:t>
            </w:r>
          </w:p>
        </w:tc>
        <w:tc>
          <w:tcPr>
            <w:tcW w:w="1619" w:type="dxa"/>
            <w:shd w:val="clear" w:color="auto" w:fill="auto"/>
            <w:vAlign w:val="center"/>
          </w:tcPr>
          <w:p w:rsidR="00035871" w:rsidRDefault="0003587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امتحان مقالي</w:t>
            </w:r>
          </w:p>
        </w:tc>
        <w:tc>
          <w:tcPr>
            <w:tcW w:w="1668" w:type="dxa"/>
            <w:shd w:val="clear" w:color="auto" w:fill="auto"/>
            <w:vAlign w:val="center"/>
          </w:tcPr>
          <w:p w:rsidR="00035871" w:rsidRDefault="0003587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100% من الطلبة يحصلون على علامة 68% أو أعلى سلم تقييم أداء</w:t>
            </w:r>
          </w:p>
        </w:tc>
      </w:tr>
      <w:bookmarkEnd w:id="1"/>
    </w:tbl>
    <w:p w:rsidR="00690BB1" w:rsidRDefault="00690BB1" w:rsidP="00690BB1">
      <w:pPr>
        <w:pStyle w:val="ListParagraph"/>
        <w:ind w:left="-112"/>
        <w:jc w:val="center"/>
        <w:rPr>
          <w:rFonts w:asciiTheme="majorBidi" w:hAnsiTheme="majorBidi" w:cstheme="majorBidi"/>
          <w:b/>
          <w:bCs/>
          <w:rtl/>
          <w:lang w:bidi="ar-JO"/>
        </w:rPr>
      </w:pPr>
    </w:p>
    <w:p w:rsidR="00690BB1" w:rsidRDefault="00690BB1" w:rsidP="00690BB1">
      <w:pPr>
        <w:pStyle w:val="ListParagraph"/>
        <w:ind w:left="-112"/>
        <w:jc w:val="center"/>
        <w:rPr>
          <w:rFonts w:asciiTheme="majorBidi" w:hAnsiTheme="majorBidi" w:cstheme="majorBidi"/>
          <w:b/>
          <w:bCs/>
          <w:rtl/>
          <w:lang w:bidi="ar-JO"/>
        </w:rPr>
      </w:pPr>
    </w:p>
    <w:p w:rsidR="00690BB1" w:rsidRDefault="00690BB1" w:rsidP="00690BB1">
      <w:pPr>
        <w:pStyle w:val="ListParagraph"/>
        <w:ind w:left="-112"/>
        <w:jc w:val="center"/>
        <w:rPr>
          <w:rFonts w:asciiTheme="majorBidi" w:hAnsiTheme="majorBidi" w:cstheme="majorBidi"/>
          <w:b/>
          <w:bCs/>
          <w:rtl/>
          <w:lang w:bidi="ar-JO"/>
        </w:rPr>
      </w:pPr>
    </w:p>
    <w:p w:rsidR="00690BB1" w:rsidRPr="0089151B" w:rsidRDefault="00690BB1" w:rsidP="00690BB1">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وصف متطلبات تقييم</w:t>
      </w:r>
      <w:r w:rsidRPr="0089151B">
        <w:rPr>
          <w:rFonts w:asciiTheme="majorBidi" w:hAnsiTheme="majorBidi" w:cstheme="majorBidi" w:hint="cs"/>
          <w:b/>
          <w:bCs/>
          <w:sz w:val="28"/>
          <w:szCs w:val="28"/>
          <w:rtl/>
        </w:rPr>
        <w:t xml:space="preserve"> مخرجات تعلم البرنامج</w:t>
      </w:r>
      <w:r>
        <w:rPr>
          <w:rFonts w:asciiTheme="majorBidi" w:hAnsiTheme="majorBidi" w:cstheme="majorBidi" w:hint="cs"/>
          <w:b/>
          <w:bCs/>
          <w:sz w:val="28"/>
          <w:szCs w:val="28"/>
          <w:rtl/>
        </w:rPr>
        <w:t xml:space="preserve"> في المادة</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792"/>
        <w:gridCol w:w="8516"/>
      </w:tblGrid>
      <w:tr w:rsidR="00690BB1" w:rsidRPr="002816F6" w:rsidTr="00F6043D">
        <w:tc>
          <w:tcPr>
            <w:tcW w:w="792" w:type="dxa"/>
            <w:shd w:val="clear" w:color="auto" w:fill="D9D9D9" w:themeFill="background1" w:themeFillShade="D9"/>
            <w:vAlign w:val="center"/>
          </w:tcPr>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رقم المخرج</w:t>
            </w:r>
          </w:p>
        </w:tc>
        <w:tc>
          <w:tcPr>
            <w:tcW w:w="8803" w:type="dxa"/>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الوصف التفصيلي لمتطلب تقييم المخرج</w:t>
            </w:r>
          </w:p>
        </w:tc>
      </w:tr>
      <w:tr w:rsidR="00690BB1" w:rsidRPr="002816F6" w:rsidTr="00F6043D">
        <w:tc>
          <w:tcPr>
            <w:tcW w:w="792" w:type="dxa"/>
            <w:shd w:val="clear" w:color="auto" w:fill="auto"/>
            <w:vAlign w:val="center"/>
          </w:tcPr>
          <w:p w:rsidR="00690BB1" w:rsidRDefault="00690BB1" w:rsidP="00F6043D">
            <w:pPr>
              <w:jc w:val="center"/>
              <w:rPr>
                <w:rFonts w:asciiTheme="majorBidi" w:hAnsiTheme="majorBidi" w:cstheme="majorBidi"/>
                <w:b/>
                <w:bCs/>
                <w:sz w:val="24"/>
                <w:szCs w:val="24"/>
                <w:rtl/>
                <w:lang w:bidi="ar-JO"/>
              </w:rPr>
            </w:pPr>
          </w:p>
        </w:tc>
        <w:tc>
          <w:tcPr>
            <w:tcW w:w="8803" w:type="dxa"/>
            <w:shd w:val="clear" w:color="auto" w:fill="auto"/>
            <w:vAlign w:val="center"/>
          </w:tcPr>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انظر مخرجات تعلم البرنامج التي يتم تقييمها في المادة</w:t>
            </w:r>
          </w:p>
        </w:tc>
      </w:tr>
      <w:tr w:rsidR="00690BB1" w:rsidRPr="002816F6" w:rsidTr="00F6043D">
        <w:tc>
          <w:tcPr>
            <w:tcW w:w="792" w:type="dxa"/>
            <w:shd w:val="clear" w:color="auto" w:fill="auto"/>
            <w:vAlign w:val="center"/>
          </w:tcPr>
          <w:p w:rsidR="00690BB1" w:rsidRDefault="00690BB1" w:rsidP="00F6043D">
            <w:pPr>
              <w:jc w:val="center"/>
              <w:rPr>
                <w:rFonts w:asciiTheme="majorBidi" w:hAnsiTheme="majorBidi" w:cstheme="majorBidi"/>
                <w:b/>
                <w:bCs/>
                <w:sz w:val="24"/>
                <w:szCs w:val="24"/>
                <w:rtl/>
                <w:lang w:bidi="ar-JO"/>
              </w:rPr>
            </w:pPr>
          </w:p>
        </w:tc>
        <w:tc>
          <w:tcPr>
            <w:tcW w:w="8803" w:type="dxa"/>
            <w:shd w:val="clear" w:color="auto" w:fill="auto"/>
            <w:vAlign w:val="center"/>
          </w:tcPr>
          <w:p w:rsidR="00690BB1" w:rsidRDefault="00690BB1" w:rsidP="00F6043D">
            <w:pPr>
              <w:jc w:val="center"/>
              <w:rPr>
                <w:rFonts w:asciiTheme="majorBidi" w:hAnsiTheme="majorBidi" w:cstheme="majorBidi"/>
                <w:b/>
                <w:bCs/>
                <w:sz w:val="24"/>
                <w:szCs w:val="24"/>
                <w:rtl/>
                <w:lang w:bidi="ar-JO"/>
              </w:rPr>
            </w:pPr>
          </w:p>
        </w:tc>
      </w:tr>
      <w:tr w:rsidR="00690BB1" w:rsidRPr="002816F6" w:rsidTr="00F6043D">
        <w:tc>
          <w:tcPr>
            <w:tcW w:w="792" w:type="dxa"/>
            <w:shd w:val="clear" w:color="auto" w:fill="auto"/>
            <w:vAlign w:val="center"/>
          </w:tcPr>
          <w:p w:rsidR="00690BB1" w:rsidRDefault="00690BB1" w:rsidP="00F6043D">
            <w:pPr>
              <w:jc w:val="center"/>
              <w:rPr>
                <w:rFonts w:asciiTheme="majorBidi" w:hAnsiTheme="majorBidi" w:cstheme="majorBidi"/>
                <w:b/>
                <w:bCs/>
                <w:sz w:val="24"/>
                <w:szCs w:val="24"/>
                <w:rtl/>
                <w:lang w:bidi="ar-JO"/>
              </w:rPr>
            </w:pPr>
          </w:p>
        </w:tc>
        <w:tc>
          <w:tcPr>
            <w:tcW w:w="8803" w:type="dxa"/>
            <w:shd w:val="clear" w:color="auto" w:fill="auto"/>
            <w:vAlign w:val="center"/>
          </w:tcPr>
          <w:p w:rsidR="00690BB1" w:rsidRDefault="00690BB1" w:rsidP="00F6043D">
            <w:pPr>
              <w:jc w:val="center"/>
              <w:rPr>
                <w:rFonts w:asciiTheme="majorBidi" w:hAnsiTheme="majorBidi" w:cstheme="majorBidi"/>
                <w:b/>
                <w:bCs/>
                <w:sz w:val="24"/>
                <w:szCs w:val="24"/>
                <w:rtl/>
                <w:lang w:bidi="ar-JO"/>
              </w:rPr>
            </w:pPr>
          </w:p>
        </w:tc>
      </w:tr>
      <w:tr w:rsidR="00690BB1" w:rsidRPr="002816F6" w:rsidTr="00F6043D">
        <w:tc>
          <w:tcPr>
            <w:tcW w:w="792" w:type="dxa"/>
            <w:shd w:val="clear" w:color="auto" w:fill="auto"/>
            <w:vAlign w:val="center"/>
          </w:tcPr>
          <w:p w:rsidR="00690BB1" w:rsidRDefault="00690BB1" w:rsidP="00F6043D">
            <w:pPr>
              <w:jc w:val="center"/>
              <w:rPr>
                <w:rFonts w:asciiTheme="majorBidi" w:hAnsiTheme="majorBidi" w:cstheme="majorBidi"/>
                <w:b/>
                <w:bCs/>
                <w:sz w:val="24"/>
                <w:szCs w:val="24"/>
                <w:rtl/>
                <w:lang w:bidi="ar-JO"/>
              </w:rPr>
            </w:pPr>
          </w:p>
        </w:tc>
        <w:tc>
          <w:tcPr>
            <w:tcW w:w="8803" w:type="dxa"/>
            <w:shd w:val="clear" w:color="auto" w:fill="auto"/>
            <w:vAlign w:val="center"/>
          </w:tcPr>
          <w:p w:rsidR="00690BB1" w:rsidRDefault="00690BB1" w:rsidP="00F6043D">
            <w:pPr>
              <w:jc w:val="center"/>
              <w:rPr>
                <w:rFonts w:asciiTheme="majorBidi" w:hAnsiTheme="majorBidi" w:cstheme="majorBidi"/>
                <w:b/>
                <w:bCs/>
                <w:sz w:val="24"/>
                <w:szCs w:val="24"/>
                <w:rtl/>
                <w:lang w:bidi="ar-JO"/>
              </w:rPr>
            </w:pPr>
          </w:p>
        </w:tc>
      </w:tr>
      <w:tr w:rsidR="00690BB1" w:rsidRPr="002816F6" w:rsidTr="00F6043D">
        <w:tc>
          <w:tcPr>
            <w:tcW w:w="792" w:type="dxa"/>
            <w:shd w:val="clear" w:color="auto" w:fill="auto"/>
            <w:vAlign w:val="center"/>
          </w:tcPr>
          <w:p w:rsidR="00690BB1" w:rsidRDefault="00690BB1" w:rsidP="00F6043D">
            <w:pPr>
              <w:jc w:val="center"/>
              <w:rPr>
                <w:rFonts w:asciiTheme="majorBidi" w:hAnsiTheme="majorBidi" w:cstheme="majorBidi"/>
                <w:b/>
                <w:bCs/>
                <w:sz w:val="24"/>
                <w:szCs w:val="24"/>
                <w:rtl/>
                <w:lang w:bidi="ar-JO"/>
              </w:rPr>
            </w:pPr>
          </w:p>
        </w:tc>
        <w:tc>
          <w:tcPr>
            <w:tcW w:w="8803" w:type="dxa"/>
            <w:shd w:val="clear" w:color="auto" w:fill="auto"/>
            <w:vAlign w:val="center"/>
          </w:tcPr>
          <w:p w:rsidR="00690BB1" w:rsidRDefault="00690BB1" w:rsidP="00F6043D">
            <w:pPr>
              <w:jc w:val="center"/>
              <w:rPr>
                <w:rFonts w:asciiTheme="majorBidi" w:hAnsiTheme="majorBidi" w:cstheme="majorBidi"/>
                <w:b/>
                <w:bCs/>
                <w:sz w:val="24"/>
                <w:szCs w:val="24"/>
                <w:rtl/>
                <w:lang w:bidi="ar-JO"/>
              </w:rPr>
            </w:pPr>
          </w:p>
        </w:tc>
      </w:tr>
      <w:tr w:rsidR="00690BB1" w:rsidRPr="002816F6" w:rsidTr="00F6043D">
        <w:tc>
          <w:tcPr>
            <w:tcW w:w="792" w:type="dxa"/>
            <w:shd w:val="clear" w:color="auto" w:fill="auto"/>
            <w:vAlign w:val="center"/>
          </w:tcPr>
          <w:p w:rsidR="00690BB1" w:rsidRDefault="00690BB1" w:rsidP="00F6043D">
            <w:pPr>
              <w:jc w:val="center"/>
              <w:rPr>
                <w:rFonts w:asciiTheme="majorBidi" w:hAnsiTheme="majorBidi" w:cstheme="majorBidi"/>
                <w:b/>
                <w:bCs/>
                <w:sz w:val="24"/>
                <w:szCs w:val="24"/>
                <w:rtl/>
                <w:lang w:bidi="ar-JO"/>
              </w:rPr>
            </w:pPr>
          </w:p>
        </w:tc>
        <w:tc>
          <w:tcPr>
            <w:tcW w:w="8803" w:type="dxa"/>
            <w:shd w:val="clear" w:color="auto" w:fill="auto"/>
            <w:vAlign w:val="center"/>
          </w:tcPr>
          <w:p w:rsidR="00690BB1" w:rsidRDefault="00690BB1" w:rsidP="00F6043D">
            <w:pPr>
              <w:jc w:val="center"/>
              <w:rPr>
                <w:rFonts w:asciiTheme="majorBidi" w:hAnsiTheme="majorBidi" w:cstheme="majorBidi"/>
                <w:b/>
                <w:bCs/>
                <w:sz w:val="24"/>
                <w:szCs w:val="24"/>
                <w:rtl/>
                <w:lang w:bidi="ar-JO"/>
              </w:rPr>
            </w:pPr>
          </w:p>
        </w:tc>
      </w:tr>
    </w:tbl>
    <w:p w:rsidR="00690BB1" w:rsidRDefault="00690BB1" w:rsidP="00690BB1">
      <w:pPr>
        <w:pStyle w:val="ListParagraph"/>
        <w:ind w:left="-112"/>
        <w:jc w:val="center"/>
        <w:rPr>
          <w:rFonts w:asciiTheme="majorBidi" w:hAnsiTheme="majorBidi" w:cstheme="majorBidi"/>
          <w:b/>
          <w:bCs/>
          <w:rtl/>
          <w:lang w:bidi="ar-JO"/>
        </w:rPr>
      </w:pPr>
    </w:p>
    <w:p w:rsidR="00690BB1" w:rsidRDefault="00690BB1" w:rsidP="00690BB1">
      <w:pPr>
        <w:pStyle w:val="ListParagraph"/>
        <w:ind w:left="-112"/>
        <w:jc w:val="center"/>
        <w:rPr>
          <w:rFonts w:asciiTheme="majorBidi" w:hAnsiTheme="majorBidi" w:cstheme="majorBidi"/>
          <w:b/>
          <w:bCs/>
          <w:sz w:val="28"/>
          <w:szCs w:val="28"/>
          <w:rtl/>
        </w:rPr>
      </w:pPr>
    </w:p>
    <w:p w:rsidR="00690BB1" w:rsidRPr="00D91491" w:rsidRDefault="00690BB1" w:rsidP="00690BB1">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سلم تقييم أداء متطلب تقييم </w:t>
      </w:r>
      <w:r w:rsidRPr="0089151B">
        <w:rPr>
          <w:rFonts w:asciiTheme="majorBidi" w:hAnsiTheme="majorBidi" w:cstheme="majorBidi" w:hint="cs"/>
          <w:b/>
          <w:bCs/>
          <w:sz w:val="28"/>
          <w:szCs w:val="28"/>
          <w:rtl/>
        </w:rPr>
        <w:t>مخرجات تعلم البرنامج</w:t>
      </w:r>
      <w:r>
        <w:rPr>
          <w:rFonts w:asciiTheme="majorBidi" w:hAnsiTheme="majorBidi" w:cstheme="majorBidi" w:hint="cs"/>
          <w:b/>
          <w:bCs/>
          <w:sz w:val="28"/>
          <w:szCs w:val="28"/>
          <w:rtl/>
        </w:rPr>
        <w:t xml:space="preserve"> في المادة</w:t>
      </w:r>
    </w:p>
    <w:tbl>
      <w:tblPr>
        <w:tblStyle w:val="TableGrid"/>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555"/>
      </w:tblGrid>
      <w:tr w:rsidR="00690BB1" w:rsidRPr="002816F6" w:rsidTr="00F6043D">
        <w:tc>
          <w:tcPr>
            <w:tcW w:w="9555" w:type="dxa"/>
          </w:tcPr>
          <w:p w:rsidR="00690BB1" w:rsidRPr="002816F6" w:rsidRDefault="00690BB1" w:rsidP="00F6043D">
            <w:pPr>
              <w:rPr>
                <w:rFonts w:asciiTheme="majorBidi" w:hAnsiTheme="majorBidi" w:cstheme="majorBidi"/>
                <w:b/>
                <w:bCs/>
                <w:sz w:val="28"/>
                <w:szCs w:val="28"/>
                <w:rtl/>
                <w:lang w:bidi="ar-JO"/>
              </w:rPr>
            </w:pPr>
          </w:p>
          <w:p w:rsidR="00690BB1" w:rsidRDefault="00690BB1" w:rsidP="00F6043D">
            <w:pPr>
              <w:rPr>
                <w:rFonts w:asciiTheme="majorBidi" w:hAnsiTheme="majorBidi" w:cstheme="majorBidi"/>
                <w:b/>
                <w:bCs/>
                <w:sz w:val="28"/>
                <w:szCs w:val="28"/>
                <w:rtl/>
                <w:lang w:bidi="ar-JO"/>
              </w:rPr>
            </w:pPr>
          </w:p>
          <w:p w:rsidR="00690BB1" w:rsidRDefault="00690BB1" w:rsidP="00F6043D">
            <w:pPr>
              <w:rPr>
                <w:rFonts w:asciiTheme="majorBidi" w:hAnsiTheme="majorBidi" w:cstheme="majorBidi"/>
                <w:b/>
                <w:bCs/>
                <w:sz w:val="28"/>
                <w:szCs w:val="28"/>
                <w:rtl/>
                <w:lang w:bidi="ar-JO"/>
              </w:rPr>
            </w:pPr>
          </w:p>
          <w:p w:rsidR="00690BB1" w:rsidRDefault="00690BB1" w:rsidP="00F6043D">
            <w:pPr>
              <w:rPr>
                <w:rFonts w:asciiTheme="majorBidi" w:hAnsiTheme="majorBidi" w:cstheme="majorBidi"/>
                <w:b/>
                <w:bCs/>
                <w:sz w:val="28"/>
                <w:szCs w:val="28"/>
                <w:rtl/>
                <w:lang w:bidi="ar-JO"/>
              </w:rPr>
            </w:pPr>
          </w:p>
          <w:p w:rsidR="00690BB1" w:rsidRDefault="00690BB1" w:rsidP="00F6043D">
            <w:pPr>
              <w:rPr>
                <w:rFonts w:asciiTheme="majorBidi" w:hAnsiTheme="majorBidi" w:cstheme="majorBidi"/>
                <w:b/>
                <w:bCs/>
                <w:sz w:val="28"/>
                <w:szCs w:val="28"/>
                <w:lang w:bidi="ar-JO"/>
              </w:rPr>
            </w:pPr>
          </w:p>
          <w:p w:rsidR="00690BB1" w:rsidRPr="002816F6" w:rsidRDefault="00690BB1" w:rsidP="00F6043D">
            <w:pPr>
              <w:rPr>
                <w:rFonts w:asciiTheme="majorBidi" w:hAnsiTheme="majorBidi" w:cstheme="majorBidi"/>
                <w:b/>
                <w:bCs/>
                <w:sz w:val="28"/>
                <w:szCs w:val="28"/>
                <w:rtl/>
                <w:lang w:bidi="ar-JO"/>
              </w:rPr>
            </w:pPr>
          </w:p>
        </w:tc>
      </w:tr>
    </w:tbl>
    <w:p w:rsidR="00690BB1" w:rsidRPr="0089151B" w:rsidRDefault="00690BB1" w:rsidP="00690BB1">
      <w:pPr>
        <w:pStyle w:val="ListParagraph"/>
        <w:ind w:left="-112"/>
        <w:jc w:val="center"/>
        <w:rPr>
          <w:rFonts w:asciiTheme="majorBidi" w:hAnsiTheme="majorBidi" w:cstheme="majorBidi"/>
          <w:b/>
          <w:bCs/>
          <w:sz w:val="28"/>
          <w:szCs w:val="28"/>
          <w:rtl/>
        </w:rPr>
      </w:pPr>
    </w:p>
    <w:p w:rsidR="00690BB1" w:rsidRPr="003C54B9" w:rsidRDefault="00690BB1" w:rsidP="00690BB1">
      <w:pPr>
        <w:rPr>
          <w:rFonts w:asciiTheme="majorBidi" w:hAnsiTheme="majorBidi" w:cstheme="majorBidi"/>
          <w:b/>
          <w:bCs/>
          <w:sz w:val="18"/>
          <w:szCs w:val="18"/>
          <w:rtl/>
          <w:lang w:bidi="ar-JO"/>
        </w:rPr>
      </w:pPr>
    </w:p>
    <w:p w:rsidR="003C54B9" w:rsidRPr="003C54B9" w:rsidRDefault="003C54B9" w:rsidP="0090144D">
      <w:pPr>
        <w:rPr>
          <w:rFonts w:asciiTheme="majorBidi" w:hAnsiTheme="majorBidi" w:cstheme="majorBidi"/>
          <w:b/>
          <w:bCs/>
          <w:sz w:val="18"/>
          <w:szCs w:val="18"/>
          <w:rtl/>
          <w:lang w:bidi="ar-JO"/>
        </w:rPr>
      </w:pPr>
    </w:p>
    <w:sectPr w:rsidR="003C54B9" w:rsidRPr="003C54B9" w:rsidSect="009F4B11">
      <w:pgSz w:w="12240" w:h="15840"/>
      <w:pgMar w:top="709" w:right="1800"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76E" w:rsidRDefault="0017676E" w:rsidP="003C54B9">
      <w:pPr>
        <w:spacing w:after="0" w:line="240" w:lineRule="auto"/>
      </w:pPr>
      <w:r>
        <w:separator/>
      </w:r>
    </w:p>
  </w:endnote>
  <w:endnote w:type="continuationSeparator" w:id="0">
    <w:p w:rsidR="0017676E" w:rsidRDefault="0017676E" w:rsidP="003C5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ndalus">
    <w:panose1 w:val="02020603050405020304"/>
    <w:charset w:val="00"/>
    <w:family w:val="roman"/>
    <w:pitch w:val="variable"/>
    <w:sig w:usb0="00002003" w:usb1="80000000" w:usb2="00000008" w:usb3="00000000" w:csb0="00000041" w:csb1="00000000"/>
  </w:font>
  <w:font w:name="Times New Roman,Bold">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76E" w:rsidRDefault="0017676E" w:rsidP="003C54B9">
      <w:pPr>
        <w:spacing w:after="0" w:line="240" w:lineRule="auto"/>
      </w:pPr>
      <w:r>
        <w:separator/>
      </w:r>
    </w:p>
  </w:footnote>
  <w:footnote w:type="continuationSeparator" w:id="0">
    <w:p w:rsidR="0017676E" w:rsidRDefault="0017676E" w:rsidP="003C54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128B"/>
    <w:multiLevelType w:val="hybridMultilevel"/>
    <w:tmpl w:val="F25A22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4E6985"/>
    <w:multiLevelType w:val="hybridMultilevel"/>
    <w:tmpl w:val="B03A4F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nsid w:val="30E209EF"/>
    <w:multiLevelType w:val="hybridMultilevel"/>
    <w:tmpl w:val="A64C51F2"/>
    <w:lvl w:ilvl="0" w:tplc="CD804D3E">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0E52B4"/>
    <w:multiLevelType w:val="hybridMultilevel"/>
    <w:tmpl w:val="1DA0E1A6"/>
    <w:lvl w:ilvl="0" w:tplc="1466114C">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5C6DB4"/>
    <w:multiLevelType w:val="hybridMultilevel"/>
    <w:tmpl w:val="280CB32C"/>
    <w:lvl w:ilvl="0" w:tplc="43EAB7A8">
      <w:start w:val="1"/>
      <w:numFmt w:val="decimal"/>
      <w:lvlText w:val="%1."/>
      <w:lvlJc w:val="left"/>
      <w:pPr>
        <w:tabs>
          <w:tab w:val="num" w:pos="720"/>
        </w:tabs>
        <w:ind w:left="720" w:hanging="360"/>
      </w:pPr>
      <w:rPr>
        <w:rFonts w:ascii="Times New Roman" w:eastAsia="Times New Roman" w:hAnsi="Times New Roman" w:cs="Times New Roman"/>
      </w:rPr>
    </w:lvl>
    <w:lvl w:ilvl="1" w:tplc="A6C09A3A">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967030E"/>
    <w:multiLevelType w:val="hybridMultilevel"/>
    <w:tmpl w:val="B48032C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nsid w:val="6DBC26A8"/>
    <w:multiLevelType w:val="hybridMultilevel"/>
    <w:tmpl w:val="7B26DDFA"/>
    <w:lvl w:ilvl="0" w:tplc="88D2569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7A4F6B45"/>
    <w:multiLevelType w:val="hybridMultilevel"/>
    <w:tmpl w:val="F25A22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8"/>
  </w:num>
  <w:num w:numId="7">
    <w:abstractNumId w:val="5"/>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E83"/>
    <w:rsid w:val="00000D15"/>
    <w:rsid w:val="00035871"/>
    <w:rsid w:val="00117AE3"/>
    <w:rsid w:val="0016032F"/>
    <w:rsid w:val="0017676E"/>
    <w:rsid w:val="00341D5E"/>
    <w:rsid w:val="00377E83"/>
    <w:rsid w:val="0038445C"/>
    <w:rsid w:val="003C54B9"/>
    <w:rsid w:val="00405253"/>
    <w:rsid w:val="004E5BD3"/>
    <w:rsid w:val="00573065"/>
    <w:rsid w:val="00573FEB"/>
    <w:rsid w:val="00621933"/>
    <w:rsid w:val="00690BB1"/>
    <w:rsid w:val="00837C67"/>
    <w:rsid w:val="00897E6E"/>
    <w:rsid w:val="0090144D"/>
    <w:rsid w:val="009F4B11"/>
    <w:rsid w:val="00A81A12"/>
    <w:rsid w:val="00C4136D"/>
    <w:rsid w:val="00DE2F08"/>
    <w:rsid w:val="00F716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54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4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54B9"/>
  </w:style>
  <w:style w:type="paragraph" w:styleId="Footer">
    <w:name w:val="footer"/>
    <w:basedOn w:val="Normal"/>
    <w:link w:val="FooterChar"/>
    <w:uiPriority w:val="99"/>
    <w:unhideWhenUsed/>
    <w:rsid w:val="003C54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54B9"/>
  </w:style>
  <w:style w:type="paragraph" w:styleId="ListParagraph">
    <w:name w:val="List Paragraph"/>
    <w:basedOn w:val="Normal"/>
    <w:uiPriority w:val="34"/>
    <w:qFormat/>
    <w:rsid w:val="00000D15"/>
    <w:pPr>
      <w:bidi/>
      <w:spacing w:after="160" w:line="259" w:lineRule="auto"/>
      <w:ind w:left="720"/>
      <w:contextualSpacing/>
    </w:pPr>
  </w:style>
  <w:style w:type="paragraph" w:styleId="BalloonText">
    <w:name w:val="Balloon Text"/>
    <w:basedOn w:val="Normal"/>
    <w:link w:val="BalloonTextChar"/>
    <w:uiPriority w:val="99"/>
    <w:semiHidden/>
    <w:unhideWhenUsed/>
    <w:rsid w:val="00897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E6E"/>
    <w:rPr>
      <w:rFonts w:ascii="Segoe UI" w:hAnsi="Segoe UI" w:cs="Segoe UI"/>
      <w:sz w:val="18"/>
      <w:szCs w:val="18"/>
    </w:rPr>
  </w:style>
  <w:style w:type="paragraph" w:styleId="NoSpacing">
    <w:name w:val="No Spacing"/>
    <w:uiPriority w:val="1"/>
    <w:qFormat/>
    <w:rsid w:val="00690BB1"/>
    <w:pPr>
      <w:spacing w:after="0" w:line="240" w:lineRule="auto"/>
    </w:pPr>
    <w:rPr>
      <w:lang w:bidi="ar-JO"/>
    </w:rPr>
  </w:style>
  <w:style w:type="paragraph" w:styleId="BodyTextIndent">
    <w:name w:val="Body Text Indent"/>
    <w:basedOn w:val="Normal"/>
    <w:link w:val="BodyTextIndentChar"/>
    <w:rsid w:val="00035871"/>
    <w:pPr>
      <w:bidi/>
      <w:spacing w:after="0" w:line="240" w:lineRule="auto"/>
      <w:ind w:left="180"/>
      <w:jc w:val="both"/>
    </w:pPr>
    <w:rPr>
      <w:rFonts w:ascii="Times New Roman" w:eastAsia="Times New Roman" w:hAnsi="Times New Roman" w:cs="Andalus"/>
      <w:sz w:val="32"/>
      <w:szCs w:val="32"/>
    </w:rPr>
  </w:style>
  <w:style w:type="character" w:customStyle="1" w:styleId="BodyTextIndentChar">
    <w:name w:val="Body Text Indent Char"/>
    <w:basedOn w:val="DefaultParagraphFont"/>
    <w:link w:val="BodyTextIndent"/>
    <w:rsid w:val="00035871"/>
    <w:rPr>
      <w:rFonts w:ascii="Times New Roman" w:eastAsia="Times New Roman" w:hAnsi="Times New Roman" w:cs="Andalus"/>
      <w:sz w:val="32"/>
      <w:szCs w:val="32"/>
    </w:rPr>
  </w:style>
  <w:style w:type="character" w:styleId="Hyperlink">
    <w:name w:val="Hyperlink"/>
    <w:rsid w:val="000358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54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4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54B9"/>
  </w:style>
  <w:style w:type="paragraph" w:styleId="Footer">
    <w:name w:val="footer"/>
    <w:basedOn w:val="Normal"/>
    <w:link w:val="FooterChar"/>
    <w:uiPriority w:val="99"/>
    <w:unhideWhenUsed/>
    <w:rsid w:val="003C54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54B9"/>
  </w:style>
  <w:style w:type="paragraph" w:styleId="ListParagraph">
    <w:name w:val="List Paragraph"/>
    <w:basedOn w:val="Normal"/>
    <w:uiPriority w:val="34"/>
    <w:qFormat/>
    <w:rsid w:val="00000D15"/>
    <w:pPr>
      <w:bidi/>
      <w:spacing w:after="160" w:line="259" w:lineRule="auto"/>
      <w:ind w:left="720"/>
      <w:contextualSpacing/>
    </w:pPr>
  </w:style>
  <w:style w:type="paragraph" w:styleId="BalloonText">
    <w:name w:val="Balloon Text"/>
    <w:basedOn w:val="Normal"/>
    <w:link w:val="BalloonTextChar"/>
    <w:uiPriority w:val="99"/>
    <w:semiHidden/>
    <w:unhideWhenUsed/>
    <w:rsid w:val="00897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E6E"/>
    <w:rPr>
      <w:rFonts w:ascii="Segoe UI" w:hAnsi="Segoe UI" w:cs="Segoe UI"/>
      <w:sz w:val="18"/>
      <w:szCs w:val="18"/>
    </w:rPr>
  </w:style>
  <w:style w:type="paragraph" w:styleId="NoSpacing">
    <w:name w:val="No Spacing"/>
    <w:uiPriority w:val="1"/>
    <w:qFormat/>
    <w:rsid w:val="00690BB1"/>
    <w:pPr>
      <w:spacing w:after="0" w:line="240" w:lineRule="auto"/>
    </w:pPr>
    <w:rPr>
      <w:lang w:bidi="ar-JO"/>
    </w:rPr>
  </w:style>
  <w:style w:type="paragraph" w:styleId="BodyTextIndent">
    <w:name w:val="Body Text Indent"/>
    <w:basedOn w:val="Normal"/>
    <w:link w:val="BodyTextIndentChar"/>
    <w:rsid w:val="00035871"/>
    <w:pPr>
      <w:bidi/>
      <w:spacing w:after="0" w:line="240" w:lineRule="auto"/>
      <w:ind w:left="180"/>
      <w:jc w:val="both"/>
    </w:pPr>
    <w:rPr>
      <w:rFonts w:ascii="Times New Roman" w:eastAsia="Times New Roman" w:hAnsi="Times New Roman" w:cs="Andalus"/>
      <w:sz w:val="32"/>
      <w:szCs w:val="32"/>
    </w:rPr>
  </w:style>
  <w:style w:type="character" w:customStyle="1" w:styleId="BodyTextIndentChar">
    <w:name w:val="Body Text Indent Char"/>
    <w:basedOn w:val="DefaultParagraphFont"/>
    <w:link w:val="BodyTextIndent"/>
    <w:rsid w:val="00035871"/>
    <w:rPr>
      <w:rFonts w:ascii="Times New Roman" w:eastAsia="Times New Roman" w:hAnsi="Times New Roman" w:cs="Andalus"/>
      <w:sz w:val="32"/>
      <w:szCs w:val="32"/>
    </w:rPr>
  </w:style>
  <w:style w:type="character" w:styleId="Hyperlink">
    <w:name w:val="Hyperlink"/>
    <w:rsid w:val="000358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adilarab.com/t7516-top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Wahieba Dauod</dc:creator>
  <cp:lastModifiedBy>Hisham Bani Amer</cp:lastModifiedBy>
  <cp:revision>3</cp:revision>
  <cp:lastPrinted>2021-05-05T07:50:00Z</cp:lastPrinted>
  <dcterms:created xsi:type="dcterms:W3CDTF">2021-09-29T09:59:00Z</dcterms:created>
  <dcterms:modified xsi:type="dcterms:W3CDTF">2021-10-18T11:04:00Z</dcterms:modified>
</cp:coreProperties>
</file>